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D55" w:rsidRDefault="00D85606">
      <w:pPr>
        <w:widowControl/>
        <w:spacing w:line="360" w:lineRule="atLeast"/>
        <w:jc w:val="center"/>
        <w:rPr>
          <w:rFonts w:ascii="宋体" w:hAnsi="宋体"/>
          <w:b/>
          <w:sz w:val="28"/>
          <w:szCs w:val="28"/>
        </w:rPr>
      </w:pPr>
      <w:r>
        <w:rPr>
          <w:rFonts w:ascii="宋体" w:hAnsi="宋体" w:hint="eastAsia"/>
          <w:b/>
          <w:sz w:val="28"/>
          <w:szCs w:val="28"/>
        </w:rPr>
        <w:t>6</w:t>
      </w:r>
      <w:r>
        <w:rPr>
          <w:rFonts w:ascii="宋体" w:hAnsi="宋体"/>
          <w:b/>
          <w:sz w:val="28"/>
          <w:szCs w:val="28"/>
        </w:rPr>
        <w:t>-2</w:t>
      </w:r>
      <w:r>
        <w:rPr>
          <w:rFonts w:ascii="宋体" w:hAnsi="宋体" w:hint="eastAsia"/>
          <w:b/>
          <w:sz w:val="28"/>
          <w:szCs w:val="28"/>
        </w:rPr>
        <w:t>、</w:t>
      </w:r>
      <w:r>
        <w:rPr>
          <w:rFonts w:ascii="宋体" w:hAnsi="宋体"/>
          <w:b/>
          <w:sz w:val="28"/>
          <w:szCs w:val="28"/>
        </w:rPr>
        <w:t>拟在本项目任职主要人员情况表</w:t>
      </w:r>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76"/>
        <w:gridCol w:w="1351"/>
        <w:gridCol w:w="3284"/>
        <w:gridCol w:w="3260"/>
      </w:tblGrid>
      <w:tr w:rsidR="00C82D55">
        <w:trPr>
          <w:trHeight w:val="1418"/>
        </w:trPr>
        <w:tc>
          <w:tcPr>
            <w:tcW w:w="9371" w:type="dxa"/>
            <w:gridSpan w:val="4"/>
            <w:vAlign w:val="center"/>
          </w:tcPr>
          <w:p w:rsidR="00C82D55" w:rsidRDefault="00D85606">
            <w:pPr>
              <w:widowControl/>
              <w:jc w:val="center"/>
              <w:textAlignment w:val="center"/>
              <w:rPr>
                <w:rFonts w:ascii="宋体" w:hAnsi="宋体" w:cs="宋体"/>
                <w:sz w:val="18"/>
                <w:szCs w:val="18"/>
              </w:rPr>
            </w:pPr>
            <w:r>
              <w:rPr>
                <w:rFonts w:ascii="宋体" w:hAnsi="宋体" w:cs="宋体" w:hint="eastAsia"/>
                <w:kern w:val="0"/>
                <w:sz w:val="18"/>
                <w:szCs w:val="18"/>
              </w:rPr>
              <w:t>项目管理机构主要人员</w:t>
            </w:r>
          </w:p>
        </w:tc>
      </w:tr>
      <w:tr w:rsidR="00C82D55">
        <w:trPr>
          <w:trHeight w:val="1418"/>
        </w:trPr>
        <w:tc>
          <w:tcPr>
            <w:tcW w:w="1476" w:type="dxa"/>
            <w:vMerge w:val="restart"/>
            <w:vAlign w:val="center"/>
          </w:tcPr>
          <w:p w:rsidR="00C82D55" w:rsidRDefault="00D85606">
            <w:pPr>
              <w:widowControl/>
              <w:jc w:val="center"/>
              <w:textAlignment w:val="center"/>
              <w:rPr>
                <w:rFonts w:ascii="宋体" w:hAnsi="宋体" w:cs="宋体"/>
                <w:sz w:val="18"/>
                <w:szCs w:val="18"/>
              </w:rPr>
            </w:pPr>
            <w:r>
              <w:rPr>
                <w:rFonts w:ascii="宋体" w:hAnsi="宋体" w:cs="宋体" w:hint="eastAsia"/>
                <w:kern w:val="0"/>
                <w:sz w:val="18"/>
                <w:szCs w:val="18"/>
              </w:rPr>
              <w:t>职务</w:t>
            </w:r>
          </w:p>
        </w:tc>
        <w:tc>
          <w:tcPr>
            <w:tcW w:w="1351" w:type="dxa"/>
            <w:vMerge w:val="restart"/>
            <w:vAlign w:val="center"/>
          </w:tcPr>
          <w:p w:rsidR="00C82D55" w:rsidRDefault="00D85606">
            <w:pPr>
              <w:widowControl/>
              <w:jc w:val="center"/>
              <w:textAlignment w:val="center"/>
              <w:rPr>
                <w:rFonts w:ascii="宋体" w:hAnsi="宋体" w:cs="宋体"/>
                <w:sz w:val="18"/>
                <w:szCs w:val="18"/>
              </w:rPr>
            </w:pPr>
            <w:r>
              <w:rPr>
                <w:rFonts w:ascii="宋体" w:hAnsi="宋体" w:cs="宋体" w:hint="eastAsia"/>
                <w:kern w:val="0"/>
                <w:sz w:val="18"/>
                <w:szCs w:val="18"/>
              </w:rPr>
              <w:t>姓名</w:t>
            </w:r>
          </w:p>
        </w:tc>
        <w:tc>
          <w:tcPr>
            <w:tcW w:w="6544" w:type="dxa"/>
            <w:gridSpan w:val="2"/>
            <w:vAlign w:val="center"/>
          </w:tcPr>
          <w:p w:rsidR="00C82D55" w:rsidRDefault="00D85606">
            <w:pPr>
              <w:widowControl/>
              <w:jc w:val="center"/>
              <w:textAlignment w:val="center"/>
              <w:rPr>
                <w:rFonts w:ascii="宋体" w:hAnsi="宋体" w:cs="宋体"/>
                <w:sz w:val="18"/>
                <w:szCs w:val="18"/>
              </w:rPr>
            </w:pPr>
            <w:r>
              <w:rPr>
                <w:rFonts w:ascii="宋体" w:hAnsi="宋体" w:cs="宋体" w:hint="eastAsia"/>
                <w:kern w:val="0"/>
                <w:sz w:val="18"/>
                <w:szCs w:val="18"/>
              </w:rPr>
              <w:t>执业或职业资格</w:t>
            </w:r>
          </w:p>
        </w:tc>
      </w:tr>
      <w:tr w:rsidR="00C82D55">
        <w:trPr>
          <w:trHeight w:val="1418"/>
        </w:trPr>
        <w:tc>
          <w:tcPr>
            <w:tcW w:w="1476" w:type="dxa"/>
            <w:vMerge/>
            <w:vAlign w:val="center"/>
          </w:tcPr>
          <w:p w:rsidR="00C82D55" w:rsidRDefault="00C82D55">
            <w:pPr>
              <w:jc w:val="center"/>
              <w:rPr>
                <w:rFonts w:ascii="宋体" w:hAnsi="宋体" w:cs="宋体"/>
                <w:sz w:val="18"/>
                <w:szCs w:val="18"/>
              </w:rPr>
            </w:pPr>
          </w:p>
        </w:tc>
        <w:tc>
          <w:tcPr>
            <w:tcW w:w="1351" w:type="dxa"/>
            <w:vMerge/>
            <w:vAlign w:val="center"/>
          </w:tcPr>
          <w:p w:rsidR="00C82D55" w:rsidRDefault="00C82D55">
            <w:pPr>
              <w:jc w:val="center"/>
              <w:rPr>
                <w:rFonts w:ascii="宋体" w:hAnsi="宋体" w:cs="宋体"/>
                <w:sz w:val="18"/>
                <w:szCs w:val="18"/>
              </w:rPr>
            </w:pPr>
          </w:p>
        </w:tc>
        <w:tc>
          <w:tcPr>
            <w:tcW w:w="3284" w:type="dxa"/>
            <w:vAlign w:val="center"/>
          </w:tcPr>
          <w:p w:rsidR="00C82D55" w:rsidRDefault="00D85606">
            <w:pPr>
              <w:widowControl/>
              <w:jc w:val="center"/>
              <w:textAlignment w:val="center"/>
              <w:rPr>
                <w:rFonts w:ascii="宋体" w:hAnsi="宋体" w:cs="宋体"/>
                <w:sz w:val="18"/>
                <w:szCs w:val="18"/>
              </w:rPr>
            </w:pPr>
            <w:r>
              <w:rPr>
                <w:rFonts w:ascii="宋体" w:hAnsi="宋体" w:cs="宋体" w:hint="eastAsia"/>
                <w:kern w:val="0"/>
                <w:sz w:val="18"/>
                <w:szCs w:val="18"/>
              </w:rPr>
              <w:t>证书名称</w:t>
            </w:r>
          </w:p>
        </w:tc>
        <w:tc>
          <w:tcPr>
            <w:tcW w:w="3260" w:type="dxa"/>
            <w:vAlign w:val="center"/>
          </w:tcPr>
          <w:p w:rsidR="00C82D55" w:rsidRDefault="00D85606">
            <w:pPr>
              <w:widowControl/>
              <w:jc w:val="center"/>
              <w:textAlignment w:val="center"/>
              <w:rPr>
                <w:rFonts w:ascii="宋体" w:hAnsi="宋体" w:cs="宋体"/>
                <w:sz w:val="18"/>
                <w:szCs w:val="18"/>
              </w:rPr>
            </w:pPr>
            <w:r>
              <w:rPr>
                <w:rFonts w:ascii="宋体" w:hAnsi="宋体" w:cs="宋体" w:hint="eastAsia"/>
                <w:kern w:val="0"/>
                <w:sz w:val="18"/>
                <w:szCs w:val="18"/>
              </w:rPr>
              <w:t>证书编号</w:t>
            </w:r>
          </w:p>
        </w:tc>
      </w:tr>
      <w:tr w:rsidR="00C82D55">
        <w:trPr>
          <w:trHeight w:val="1418"/>
        </w:trPr>
        <w:tc>
          <w:tcPr>
            <w:tcW w:w="1476" w:type="dxa"/>
            <w:vAlign w:val="center"/>
          </w:tcPr>
          <w:p w:rsidR="00C82D55" w:rsidRDefault="00D85606">
            <w:pPr>
              <w:widowControl/>
              <w:jc w:val="center"/>
              <w:textAlignment w:val="center"/>
              <w:rPr>
                <w:rFonts w:ascii="宋体" w:hAnsi="宋体" w:cs="宋体"/>
                <w:sz w:val="18"/>
                <w:szCs w:val="18"/>
              </w:rPr>
            </w:pPr>
            <w:r>
              <w:rPr>
                <w:rFonts w:ascii="宋体" w:hAnsi="宋体" w:cs="宋体" w:hint="eastAsia"/>
                <w:kern w:val="0"/>
                <w:sz w:val="18"/>
                <w:szCs w:val="18"/>
              </w:rPr>
              <w:t>项目经理</w:t>
            </w:r>
          </w:p>
        </w:tc>
        <w:tc>
          <w:tcPr>
            <w:tcW w:w="1351" w:type="dxa"/>
            <w:vAlign w:val="center"/>
          </w:tcPr>
          <w:p w:rsidR="00C82D55" w:rsidRDefault="00D85606">
            <w:pPr>
              <w:jc w:val="center"/>
              <w:rPr>
                <w:rFonts w:ascii="宋体" w:hAnsi="宋体" w:cs="宋体"/>
                <w:sz w:val="18"/>
                <w:szCs w:val="18"/>
              </w:rPr>
            </w:pPr>
            <w:r>
              <w:rPr>
                <w:rFonts w:ascii="宋体" w:hAnsi="宋体" w:cs="宋体" w:hint="eastAsia"/>
                <w:color w:val="000000"/>
                <w:sz w:val="24"/>
              </w:rPr>
              <w:t>李雪梅</w:t>
            </w:r>
          </w:p>
        </w:tc>
        <w:tc>
          <w:tcPr>
            <w:tcW w:w="3284" w:type="dxa"/>
            <w:vAlign w:val="center"/>
          </w:tcPr>
          <w:p w:rsidR="00C82D55" w:rsidRDefault="00D85606">
            <w:pPr>
              <w:spacing w:line="360" w:lineRule="auto"/>
              <w:jc w:val="center"/>
              <w:rPr>
                <w:rFonts w:ascii="宋体" w:eastAsia="宋体" w:hAnsi="宋体" w:cs="宋体"/>
                <w:szCs w:val="21"/>
              </w:rPr>
            </w:pPr>
            <w:r>
              <w:rPr>
                <w:rFonts w:ascii="宋体" w:hAnsi="宋体" w:cs="宋体" w:hint="eastAsia"/>
                <w:szCs w:val="21"/>
              </w:rPr>
              <w:t>物业管理</w:t>
            </w:r>
            <w:proofErr w:type="gramStart"/>
            <w:r>
              <w:rPr>
                <w:rFonts w:ascii="宋体" w:hAnsi="宋体" w:cs="宋体" w:hint="eastAsia"/>
                <w:szCs w:val="21"/>
              </w:rPr>
              <w:t>师注册</w:t>
            </w:r>
            <w:proofErr w:type="gramEnd"/>
            <w:r>
              <w:rPr>
                <w:rFonts w:ascii="宋体" w:hAnsi="宋体" w:cs="宋体" w:hint="eastAsia"/>
                <w:szCs w:val="21"/>
              </w:rPr>
              <w:t>证</w:t>
            </w:r>
          </w:p>
          <w:p w:rsidR="00C82D55" w:rsidRDefault="00D85606">
            <w:pPr>
              <w:spacing w:line="360" w:lineRule="auto"/>
              <w:jc w:val="center"/>
              <w:rPr>
                <w:rFonts w:ascii="宋体" w:hAnsi="宋体" w:cs="宋体"/>
                <w:szCs w:val="21"/>
              </w:rPr>
            </w:pPr>
            <w:r>
              <w:rPr>
                <w:rFonts w:ascii="宋体" w:hAnsi="宋体" w:cs="宋体" w:hint="eastAsia"/>
                <w:szCs w:val="21"/>
              </w:rPr>
              <w:t>物业管理师</w:t>
            </w:r>
            <w:r>
              <w:rPr>
                <w:rFonts w:ascii="宋体" w:hAnsi="宋体" w:cs="宋体" w:hint="eastAsia"/>
                <w:szCs w:val="21"/>
              </w:rPr>
              <w:t>资格</w:t>
            </w:r>
            <w:r>
              <w:rPr>
                <w:rFonts w:ascii="宋体" w:hAnsi="宋体" w:cs="宋体" w:hint="eastAsia"/>
                <w:szCs w:val="21"/>
              </w:rPr>
              <w:t>证</w:t>
            </w:r>
            <w:r>
              <w:rPr>
                <w:rFonts w:ascii="宋体" w:hAnsi="宋体" w:cs="宋体" w:hint="eastAsia"/>
                <w:szCs w:val="21"/>
              </w:rPr>
              <w:t>书</w:t>
            </w:r>
          </w:p>
          <w:p w:rsidR="00C82D55" w:rsidRDefault="00D85606">
            <w:pPr>
              <w:spacing w:line="360" w:lineRule="auto"/>
              <w:jc w:val="center"/>
              <w:rPr>
                <w:rFonts w:ascii="宋体" w:hAnsi="宋体" w:cs="宋体"/>
                <w:sz w:val="18"/>
                <w:szCs w:val="18"/>
              </w:rPr>
            </w:pPr>
            <w:r>
              <w:rPr>
                <w:rFonts w:ascii="宋体" w:hAnsi="宋体" w:cs="宋体" w:hint="eastAsia"/>
                <w:szCs w:val="21"/>
              </w:rPr>
              <w:t>执业名册</w:t>
            </w:r>
            <w:r>
              <w:rPr>
                <w:rFonts w:ascii="宋体" w:hAnsi="宋体" w:cs="宋体" w:hint="eastAsia"/>
                <w:szCs w:val="21"/>
              </w:rPr>
              <w:t>证书</w:t>
            </w:r>
          </w:p>
        </w:tc>
        <w:tc>
          <w:tcPr>
            <w:tcW w:w="3260" w:type="dxa"/>
            <w:vAlign w:val="center"/>
          </w:tcPr>
          <w:p w:rsidR="00C82D55" w:rsidRDefault="00D85606">
            <w:pPr>
              <w:spacing w:line="360" w:lineRule="auto"/>
              <w:jc w:val="center"/>
              <w:rPr>
                <w:rFonts w:ascii="宋体" w:hAnsi="宋体" w:cs="宋体"/>
                <w:szCs w:val="21"/>
              </w:rPr>
            </w:pPr>
            <w:r>
              <w:rPr>
                <w:rFonts w:ascii="宋体" w:hAnsi="宋体" w:cs="宋体" w:hint="eastAsia"/>
                <w:szCs w:val="21"/>
              </w:rPr>
              <w:t>00001972</w:t>
            </w:r>
          </w:p>
          <w:p w:rsidR="00C82D55" w:rsidRDefault="00D85606">
            <w:pPr>
              <w:pStyle w:val="2"/>
              <w:rPr>
                <w:rFonts w:hAnsi="宋体"/>
                <w:sz w:val="21"/>
                <w:szCs w:val="21"/>
              </w:rPr>
            </w:pPr>
            <w:r>
              <w:rPr>
                <w:rFonts w:ascii="Times New Roman" w:hint="eastAsia"/>
                <w:sz w:val="21"/>
                <w:szCs w:val="21"/>
              </w:rPr>
              <w:t xml:space="preserve">  </w:t>
            </w:r>
            <w:r>
              <w:rPr>
                <w:rFonts w:hAnsi="宋体" w:hint="eastAsia"/>
                <w:sz w:val="21"/>
                <w:szCs w:val="21"/>
              </w:rPr>
              <w:t xml:space="preserve"> </w:t>
            </w:r>
            <w:r>
              <w:rPr>
                <w:rFonts w:hAnsi="宋体"/>
                <w:sz w:val="21"/>
                <w:szCs w:val="21"/>
              </w:rPr>
              <w:t>10405144010512603</w:t>
            </w:r>
          </w:p>
          <w:p w:rsidR="00C82D55" w:rsidRDefault="00D85606">
            <w:pPr>
              <w:pStyle w:val="2"/>
              <w:rPr>
                <w:rFonts w:ascii="Times New Roman"/>
                <w:sz w:val="21"/>
                <w:szCs w:val="21"/>
              </w:rPr>
            </w:pPr>
            <w:r>
              <w:rPr>
                <w:rFonts w:hAnsi="宋体" w:hint="eastAsia"/>
                <w:sz w:val="21"/>
                <w:szCs w:val="21"/>
              </w:rPr>
              <w:t xml:space="preserve"> </w:t>
            </w:r>
            <w:r>
              <w:rPr>
                <w:rFonts w:hAnsi="宋体"/>
                <w:sz w:val="21"/>
                <w:szCs w:val="21"/>
              </w:rPr>
              <w:t xml:space="preserve">  510100QR0003052</w:t>
            </w:r>
          </w:p>
        </w:tc>
      </w:tr>
    </w:tbl>
    <w:p w:rsidR="00C82D55" w:rsidRDefault="00D85606">
      <w:pPr>
        <w:widowControl/>
        <w:snapToGrid w:val="0"/>
        <w:spacing w:line="288" w:lineRule="auto"/>
        <w:ind w:firstLineChars="150" w:firstLine="315"/>
        <w:rPr>
          <w:rFonts w:ascii="宋体" w:hAnsi="宋体" w:cs="仿宋_GB2312"/>
          <w:kern w:val="0"/>
          <w:szCs w:val="21"/>
        </w:rPr>
      </w:pPr>
      <w:bookmarkStart w:id="0" w:name="_Toc399854437"/>
      <w:r>
        <w:rPr>
          <w:rFonts w:ascii="宋体" w:hAnsi="宋体" w:cs="仿宋_GB2312" w:hint="eastAsia"/>
          <w:kern w:val="0"/>
          <w:szCs w:val="21"/>
        </w:rPr>
        <w:t>注：</w:t>
      </w:r>
      <w:r>
        <w:rPr>
          <w:rFonts w:ascii="宋体" w:hAnsi="宋体" w:cs="仿宋_GB2312"/>
          <w:kern w:val="0"/>
          <w:szCs w:val="21"/>
        </w:rPr>
        <w:t>1.</w:t>
      </w:r>
      <w:r>
        <w:rPr>
          <w:rFonts w:ascii="宋体" w:hAnsi="宋体" w:cs="仿宋_GB2312" w:hint="eastAsia"/>
          <w:kern w:val="0"/>
          <w:szCs w:val="21"/>
        </w:rPr>
        <w:t>本表填报的项目经理应满足投标人须知附录</w:t>
      </w:r>
      <w:r>
        <w:rPr>
          <w:rFonts w:ascii="宋体" w:hAnsi="宋体" w:cs="仿宋_GB2312"/>
          <w:kern w:val="0"/>
          <w:szCs w:val="21"/>
        </w:rPr>
        <w:t>5</w:t>
      </w:r>
      <w:r>
        <w:rPr>
          <w:rFonts w:ascii="宋体" w:hAnsi="宋体" w:cs="仿宋_GB2312" w:hint="eastAsia"/>
          <w:kern w:val="0"/>
          <w:szCs w:val="21"/>
        </w:rPr>
        <w:t>要求，在评标时将作为资格审查和综合得分依据。</w:t>
      </w:r>
    </w:p>
    <w:p w:rsidR="00C82D55" w:rsidRDefault="00D85606">
      <w:pPr>
        <w:pStyle w:val="a4"/>
        <w:snapToGrid w:val="0"/>
        <w:spacing w:line="288" w:lineRule="auto"/>
        <w:ind w:firstLineChars="150" w:firstLine="315"/>
        <w:jc w:val="left"/>
        <w:outlineLvl w:val="1"/>
        <w:rPr>
          <w:rFonts w:hAnsi="宋体"/>
        </w:rPr>
      </w:pPr>
      <w:r>
        <w:rPr>
          <w:rFonts w:hAnsi="宋体" w:cs="仿宋_GB2312" w:hint="eastAsia"/>
          <w:kern w:val="0"/>
        </w:rPr>
        <w:t>项目经理须填写本表，并将人员身份证、</w:t>
      </w:r>
      <w:r>
        <w:rPr>
          <w:rFonts w:hAnsi="宋体" w:cs="Times New Roman" w:hint="eastAsia"/>
        </w:rPr>
        <w:t>职业资格证（如果有）</w:t>
      </w:r>
      <w:r>
        <w:rPr>
          <w:rFonts w:hAnsi="宋体" w:cs="仿宋_GB2312" w:hint="eastAsia"/>
          <w:kern w:val="0"/>
        </w:rPr>
        <w:t>以及</w:t>
      </w:r>
      <w:r>
        <w:rPr>
          <w:rFonts w:hAnsi="宋体" w:hint="eastAsia"/>
        </w:rPr>
        <w:t>投标截止月上月或</w:t>
      </w:r>
      <w:proofErr w:type="gramStart"/>
      <w:r>
        <w:rPr>
          <w:rFonts w:hAnsi="宋体" w:hint="eastAsia"/>
        </w:rPr>
        <w:t>上上月</w:t>
      </w:r>
      <w:proofErr w:type="gramEnd"/>
      <w:r>
        <w:rPr>
          <w:rFonts w:hAnsi="宋体" w:hint="eastAsia"/>
        </w:rPr>
        <w:t>的前半年在其投标单位连续参加社保的有效证明材料</w:t>
      </w:r>
      <w:r>
        <w:rPr>
          <w:rFonts w:hAnsi="宋体" w:cs="仿宋_GB2312" w:hint="eastAsia"/>
          <w:kern w:val="0"/>
        </w:rPr>
        <w:t>（黑白或彩色）均附于本表后。</w:t>
      </w:r>
      <w:bookmarkEnd w:id="0"/>
    </w:p>
    <w:p w:rsidR="00C82D55" w:rsidRDefault="00D85606">
      <w:pPr>
        <w:pStyle w:val="a4"/>
        <w:snapToGrid w:val="0"/>
        <w:spacing w:line="288" w:lineRule="auto"/>
        <w:jc w:val="left"/>
        <w:outlineLvl w:val="1"/>
        <w:rPr>
          <w:rFonts w:hAnsi="宋体"/>
        </w:rPr>
      </w:pPr>
      <w:r>
        <w:rPr>
          <w:rFonts w:hAnsi="宋体" w:hint="eastAsia"/>
          <w:b/>
          <w:kern w:val="0"/>
          <w:szCs w:val="24"/>
        </w:rPr>
        <w:t xml:space="preserve">     </w:t>
      </w:r>
      <w:bookmarkStart w:id="1" w:name="_Toc399854441"/>
      <w:r>
        <w:rPr>
          <w:rFonts w:hAnsi="宋体"/>
          <w:b/>
          <w:kern w:val="0"/>
          <w:szCs w:val="24"/>
        </w:rPr>
        <w:t>2</w:t>
      </w:r>
      <w:r>
        <w:rPr>
          <w:rFonts w:hAnsi="宋体"/>
          <w:b/>
          <w:kern w:val="0"/>
          <w:szCs w:val="24"/>
        </w:rPr>
        <w:t>、</w:t>
      </w:r>
      <w:r>
        <w:rPr>
          <w:rFonts w:hAnsi="宋体"/>
        </w:rPr>
        <w:t>以下情况主要人员视为无效：</w:t>
      </w:r>
      <w:bookmarkEnd w:id="1"/>
    </w:p>
    <w:p w:rsidR="00C82D55" w:rsidRDefault="00D85606">
      <w:pPr>
        <w:pStyle w:val="a4"/>
        <w:snapToGrid w:val="0"/>
        <w:spacing w:line="288" w:lineRule="auto"/>
        <w:ind w:firstLineChars="150" w:firstLine="315"/>
        <w:jc w:val="left"/>
        <w:outlineLvl w:val="1"/>
        <w:rPr>
          <w:rFonts w:hAnsi="宋体"/>
        </w:rPr>
      </w:pPr>
      <w:bookmarkStart w:id="2" w:name="_Toc399854442"/>
      <w:r>
        <w:rPr>
          <w:rFonts w:hAnsi="宋体"/>
        </w:rPr>
        <w:t>（</w:t>
      </w:r>
      <w:r>
        <w:rPr>
          <w:rFonts w:hAnsi="宋体"/>
        </w:rPr>
        <w:t>1</w:t>
      </w:r>
      <w:r>
        <w:rPr>
          <w:rFonts w:hAnsi="宋体"/>
        </w:rPr>
        <w:t>）未附合格证明材料的人员；（</w:t>
      </w:r>
      <w:r>
        <w:rPr>
          <w:rFonts w:hAnsi="宋体"/>
        </w:rPr>
        <w:t>2</w:t>
      </w:r>
      <w:r>
        <w:rPr>
          <w:rFonts w:hAnsi="宋体"/>
        </w:rPr>
        <w:t>）不满足资格审查条件的人员。</w:t>
      </w:r>
      <w:bookmarkEnd w:id="2"/>
    </w:p>
    <w:p w:rsidR="00C82D55" w:rsidRDefault="00D85606">
      <w:pPr>
        <w:pStyle w:val="a4"/>
        <w:snapToGrid w:val="0"/>
        <w:spacing w:line="288" w:lineRule="auto"/>
        <w:ind w:firstLineChars="250" w:firstLine="527"/>
        <w:jc w:val="left"/>
        <w:outlineLvl w:val="1"/>
        <w:rPr>
          <w:rFonts w:hAnsi="宋体"/>
          <w:b/>
        </w:rPr>
      </w:pPr>
      <w:r>
        <w:rPr>
          <w:rFonts w:hAnsi="宋体" w:hint="eastAsia"/>
          <w:b/>
        </w:rPr>
        <w:t>3</w:t>
      </w:r>
      <w:r>
        <w:rPr>
          <w:rFonts w:hAnsi="宋体" w:hint="eastAsia"/>
          <w:b/>
        </w:rPr>
        <w:t>、</w:t>
      </w:r>
      <w:r>
        <w:rPr>
          <w:rFonts w:hAnsi="宋体"/>
          <w:b/>
        </w:rPr>
        <w:t>本表内容</w:t>
      </w:r>
      <w:r>
        <w:rPr>
          <w:rFonts w:hAnsi="宋体"/>
          <w:b/>
        </w:rPr>
        <w:t>WORD</w:t>
      </w:r>
      <w:r>
        <w:rPr>
          <w:rFonts w:hAnsi="宋体"/>
          <w:b/>
        </w:rPr>
        <w:t>格式的电子文档（</w:t>
      </w:r>
      <w:r>
        <w:rPr>
          <w:rFonts w:hAnsi="宋体"/>
          <w:b/>
        </w:rPr>
        <w:t>U</w:t>
      </w:r>
      <w:r>
        <w:rPr>
          <w:rFonts w:hAnsi="宋体"/>
          <w:b/>
        </w:rPr>
        <w:t>盘）（不含相关证明材料）将作为公示资料在</w:t>
      </w:r>
      <w:r>
        <w:rPr>
          <w:rFonts w:hAnsi="宋体" w:hint="eastAsia"/>
        </w:rPr>
        <w:t>四川攀西高速公路开发股份有限公司</w:t>
      </w:r>
      <w:r>
        <w:rPr>
          <w:rFonts w:hAnsi="宋体"/>
        </w:rPr>
        <w:t>网站</w:t>
      </w:r>
      <w:r>
        <w:rPr>
          <w:rFonts w:hAnsi="宋体" w:hint="eastAsia"/>
        </w:rPr>
        <w:t>（</w:t>
      </w:r>
      <w:r>
        <w:rPr>
          <w:rFonts w:hAnsi="宋体" w:hint="eastAsia"/>
        </w:rPr>
        <w:t>http://www.scggzy.gov.cn</w:t>
      </w:r>
      <w:r>
        <w:rPr>
          <w:rFonts w:hAnsi="宋体" w:hint="eastAsia"/>
        </w:rPr>
        <w:t>）</w:t>
      </w:r>
      <w:r>
        <w:rPr>
          <w:rFonts w:hAnsi="宋体"/>
          <w:b/>
        </w:rPr>
        <w:t>上公示，公示期间接受社会公开监督</w:t>
      </w:r>
      <w:r>
        <w:rPr>
          <w:rFonts w:hAnsi="宋体" w:hint="eastAsia"/>
          <w:b/>
        </w:rPr>
        <w:t>，</w:t>
      </w:r>
      <w:r>
        <w:rPr>
          <w:rFonts w:hAnsi="宋体"/>
          <w:b/>
        </w:rPr>
        <w:t>公示期截止日为评标结果公示截止日</w:t>
      </w:r>
      <w:r>
        <w:rPr>
          <w:rFonts w:hAnsi="宋体" w:hint="eastAsia"/>
          <w:b/>
        </w:rPr>
        <w:t>。</w:t>
      </w:r>
    </w:p>
    <w:p w:rsidR="00C82D55" w:rsidRDefault="00D85606">
      <w:pPr>
        <w:rPr>
          <w:rFonts w:ascii="宋体" w:hAnsi="宋体"/>
          <w:b/>
          <w:sz w:val="28"/>
          <w:szCs w:val="28"/>
        </w:rPr>
      </w:pPr>
      <w:r>
        <w:rPr>
          <w:rFonts w:ascii="宋体" w:hAnsi="宋体"/>
          <w:b/>
          <w:sz w:val="28"/>
          <w:szCs w:val="28"/>
        </w:rPr>
        <w:br w:type="page"/>
      </w:r>
    </w:p>
    <w:p w:rsidR="00C82D55" w:rsidRDefault="00D85606">
      <w:pPr>
        <w:pStyle w:val="1"/>
        <w:spacing w:line="360" w:lineRule="auto"/>
        <w:ind w:firstLineChars="200" w:firstLine="562"/>
        <w:jc w:val="center"/>
        <w:rPr>
          <w:sz w:val="20"/>
          <w:szCs w:val="20"/>
        </w:rPr>
      </w:pPr>
      <w:r>
        <w:rPr>
          <w:rFonts w:ascii="宋体" w:eastAsia="宋体" w:hAnsi="宋体" w:cs="宋体"/>
          <w:b/>
          <w:bCs/>
          <w:sz w:val="28"/>
          <w:szCs w:val="28"/>
        </w:rPr>
        <w:lastRenderedPageBreak/>
        <w:t>6-3</w:t>
      </w:r>
      <w:r>
        <w:rPr>
          <w:rFonts w:ascii="宋体" w:eastAsia="宋体" w:hAnsi="宋体" w:cs="宋体"/>
          <w:b/>
          <w:bCs/>
          <w:sz w:val="28"/>
          <w:szCs w:val="28"/>
        </w:rPr>
        <w:t>、近年承担的类似项目情况表</w:t>
      </w:r>
      <w:r>
        <w:rPr>
          <w:rFonts w:ascii="宋体" w:eastAsia="宋体" w:hAnsi="宋体" w:cs="宋体" w:hint="eastAsia"/>
          <w:b/>
          <w:bCs/>
          <w:sz w:val="28"/>
          <w:szCs w:val="28"/>
        </w:rPr>
        <w:t>（</w:t>
      </w:r>
      <w:r>
        <w:rPr>
          <w:rFonts w:ascii="宋体" w:eastAsia="宋体" w:hAnsi="宋体" w:cs="宋体" w:hint="eastAsia"/>
          <w:b/>
          <w:bCs/>
          <w:sz w:val="28"/>
          <w:szCs w:val="28"/>
        </w:rPr>
        <w:t>1</w:t>
      </w:r>
      <w:r>
        <w:rPr>
          <w:rFonts w:ascii="宋体" w:eastAsia="宋体" w:hAnsi="宋体" w:cs="宋体" w:hint="eastAsia"/>
          <w:b/>
          <w:bCs/>
          <w:sz w:val="28"/>
          <w:szCs w:val="28"/>
        </w:rPr>
        <w:t>）</w:t>
      </w:r>
    </w:p>
    <w:p w:rsidR="00C82D55" w:rsidRDefault="00C82D55">
      <w:pPr>
        <w:spacing w:line="43" w:lineRule="exact"/>
        <w:rPr>
          <w:sz w:val="20"/>
          <w:szCs w:val="20"/>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近</w:t>
      </w:r>
      <w:r>
        <w:rPr>
          <w:rFonts w:ascii="宋体" w:eastAsia="宋体" w:hAnsi="宋体" w:cs="宋体" w:hint="eastAsia"/>
          <w:szCs w:val="21"/>
        </w:rPr>
        <w:t xml:space="preserve"> 3 </w:t>
      </w:r>
      <w:r>
        <w:rPr>
          <w:rFonts w:ascii="宋体" w:eastAsia="宋体" w:hAnsi="宋体" w:cs="宋体" w:hint="eastAsia"/>
          <w:szCs w:val="21"/>
        </w:rPr>
        <w:t>年（</w:t>
      </w:r>
      <w:r>
        <w:rPr>
          <w:rFonts w:ascii="宋体" w:eastAsia="宋体" w:hAnsi="宋体" w:cs="宋体" w:hint="eastAsia"/>
          <w:szCs w:val="21"/>
        </w:rPr>
        <w:t>201</w:t>
      </w:r>
      <w:r>
        <w:rPr>
          <w:rFonts w:ascii="宋体" w:eastAsia="宋体" w:hAnsi="宋体" w:cs="宋体" w:hint="eastAsia"/>
          <w:szCs w:val="21"/>
        </w:rPr>
        <w:t>8</w:t>
      </w: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1 </w:t>
      </w:r>
      <w:r>
        <w:rPr>
          <w:rFonts w:ascii="宋体" w:eastAsia="宋体" w:hAnsi="宋体" w:cs="宋体" w:hint="eastAsia"/>
          <w:szCs w:val="21"/>
        </w:rPr>
        <w:t>月</w:t>
      </w:r>
      <w:r>
        <w:rPr>
          <w:rFonts w:ascii="宋体" w:eastAsia="宋体" w:hAnsi="宋体" w:cs="宋体" w:hint="eastAsia"/>
          <w:szCs w:val="21"/>
        </w:rPr>
        <w:t xml:space="preserve"> 1 </w:t>
      </w:r>
      <w:r>
        <w:rPr>
          <w:rFonts w:ascii="宋体" w:eastAsia="宋体" w:hAnsi="宋体" w:cs="宋体" w:hint="eastAsia"/>
          <w:szCs w:val="21"/>
        </w:rPr>
        <w:t>日至今）</w:t>
      </w:r>
    </w:p>
    <w:p w:rsidR="00C82D55" w:rsidRDefault="00C82D55">
      <w:pPr>
        <w:pStyle w:val="Default"/>
        <w:rPr>
          <w:rFonts w:eastAsia="宋体" w:hAnsi="宋体"/>
          <w:sz w:val="21"/>
          <w:szCs w:val="21"/>
        </w:rPr>
      </w:pPr>
    </w:p>
    <w:tbl>
      <w:tblPr>
        <w:tblStyle w:val="a5"/>
        <w:tblW w:w="9500" w:type="dxa"/>
        <w:tblLayout w:type="fixed"/>
        <w:tblLook w:val="04A0" w:firstRow="1" w:lastRow="0" w:firstColumn="1" w:lastColumn="0" w:noHBand="0" w:noVBand="1"/>
      </w:tblPr>
      <w:tblGrid>
        <w:gridCol w:w="3166"/>
        <w:gridCol w:w="3167"/>
        <w:gridCol w:w="3167"/>
      </w:tblGrid>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序号</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1</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项目名称</w:t>
            </w:r>
          </w:p>
        </w:tc>
        <w:tc>
          <w:tcPr>
            <w:tcW w:w="3167" w:type="dxa"/>
            <w:vAlign w:val="center"/>
          </w:tcPr>
          <w:p w:rsidR="00C82D55" w:rsidRDefault="00D85606">
            <w:pPr>
              <w:spacing w:line="239" w:lineRule="auto"/>
              <w:jc w:val="center"/>
              <w:rPr>
                <w:rFonts w:ascii="宋体" w:eastAsia="宋体" w:hAnsi="宋体" w:cs="宋体"/>
                <w:szCs w:val="21"/>
              </w:rPr>
            </w:pPr>
            <w:r>
              <w:rPr>
                <w:rFonts w:hAnsi="宋体" w:cs="宋体" w:hint="eastAsia"/>
                <w:szCs w:val="21"/>
              </w:rPr>
              <w:t>四川川东高速公路有限责任公司服务区物业服务合同</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四川南方高速公路股份有限公司机关办公楼、管理处、收费站服务项目</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项目所在地</w:t>
            </w:r>
          </w:p>
        </w:tc>
        <w:tc>
          <w:tcPr>
            <w:tcW w:w="3167" w:type="dxa"/>
            <w:vAlign w:val="center"/>
          </w:tcPr>
          <w:p w:rsidR="00C82D55" w:rsidRDefault="00D85606">
            <w:pPr>
              <w:spacing w:line="239" w:lineRule="auto"/>
              <w:jc w:val="center"/>
              <w:rPr>
                <w:rFonts w:ascii="宋体" w:eastAsia="宋体" w:hAnsi="宋体" w:cs="宋体"/>
                <w:szCs w:val="21"/>
              </w:rPr>
            </w:pPr>
            <w:r>
              <w:rPr>
                <w:rFonts w:ascii="宋体" w:hAnsi="宋体" w:hint="eastAsia"/>
                <w:szCs w:val="21"/>
              </w:rPr>
              <w:t>岳池服务区</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四川南方高速公路股份有限公司机关办公楼、管理处、收费站</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服务起止时间</w:t>
            </w:r>
          </w:p>
          <w:p w:rsidR="00C82D55" w:rsidRDefault="00C82D55">
            <w:pPr>
              <w:spacing w:line="239" w:lineRule="auto"/>
              <w:jc w:val="center"/>
              <w:rPr>
                <w:rFonts w:ascii="宋体" w:eastAsia="宋体" w:hAnsi="宋体" w:cs="宋体"/>
                <w:szCs w:val="21"/>
              </w:rPr>
            </w:pP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2018</w:t>
            </w:r>
            <w:r>
              <w:rPr>
                <w:rFonts w:ascii="宋体" w:eastAsia="宋体" w:hAnsi="宋体" w:cs="宋体" w:hint="eastAsia"/>
                <w:szCs w:val="21"/>
              </w:rPr>
              <w:t>年</w:t>
            </w:r>
            <w:r>
              <w:rPr>
                <w:rFonts w:ascii="宋体" w:hAnsi="宋体" w:cs="宋体" w:hint="eastAsia"/>
                <w:szCs w:val="21"/>
              </w:rPr>
              <w:t>5</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w:t>
            </w:r>
            <w:r>
              <w:rPr>
                <w:rFonts w:ascii="宋体" w:hAnsi="宋体" w:cs="宋体" w:hint="eastAsia"/>
                <w:szCs w:val="21"/>
              </w:rPr>
              <w:t>--2019</w:t>
            </w:r>
            <w:r>
              <w:rPr>
                <w:rFonts w:ascii="宋体" w:hAnsi="宋体" w:cs="宋体" w:hint="eastAsia"/>
                <w:szCs w:val="21"/>
              </w:rPr>
              <w:t>年</w:t>
            </w:r>
            <w:r>
              <w:rPr>
                <w:rFonts w:ascii="宋体" w:hAnsi="宋体" w:cs="宋体" w:hint="eastAsia"/>
                <w:szCs w:val="21"/>
              </w:rPr>
              <w:t>4</w:t>
            </w:r>
            <w:r>
              <w:rPr>
                <w:rFonts w:ascii="宋体" w:hAnsi="宋体" w:cs="宋体" w:hint="eastAsia"/>
                <w:szCs w:val="21"/>
              </w:rPr>
              <w:t>月</w:t>
            </w:r>
            <w:r>
              <w:rPr>
                <w:rFonts w:ascii="宋体" w:hAnsi="宋体" w:cs="宋体" w:hint="eastAsia"/>
                <w:szCs w:val="21"/>
              </w:rPr>
              <w:t>30</w:t>
            </w:r>
            <w:r>
              <w:rPr>
                <w:rFonts w:ascii="宋体" w:hAnsi="宋体" w:cs="宋体" w:hint="eastAsia"/>
                <w:szCs w:val="21"/>
              </w:rPr>
              <w:t>日</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w:t>
            </w:r>
            <w:r>
              <w:rPr>
                <w:rFonts w:ascii="宋体" w:eastAsia="宋体" w:hAnsi="宋体" w:cs="宋体" w:hint="eastAsia"/>
                <w:szCs w:val="21"/>
              </w:rPr>
              <w:t>月</w:t>
            </w:r>
            <w:r>
              <w:rPr>
                <w:rFonts w:ascii="宋体" w:eastAsia="宋体" w:hAnsi="宋体" w:cs="宋体" w:hint="eastAsia"/>
                <w:szCs w:val="21"/>
              </w:rPr>
              <w:t>1</w:t>
            </w:r>
            <w:r>
              <w:rPr>
                <w:rFonts w:ascii="宋体" w:eastAsia="宋体" w:hAnsi="宋体" w:cs="宋体" w:hint="eastAsia"/>
                <w:szCs w:val="21"/>
              </w:rPr>
              <w:t>日至</w:t>
            </w: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12</w:t>
            </w:r>
            <w:r>
              <w:rPr>
                <w:rFonts w:ascii="宋体" w:eastAsia="宋体" w:hAnsi="宋体" w:cs="宋体" w:hint="eastAsia"/>
                <w:szCs w:val="21"/>
              </w:rPr>
              <w:t>月</w:t>
            </w:r>
            <w:r>
              <w:rPr>
                <w:rFonts w:ascii="宋体" w:eastAsia="宋体" w:hAnsi="宋体" w:cs="宋体" w:hint="eastAsia"/>
                <w:szCs w:val="21"/>
              </w:rPr>
              <w:t>31</w:t>
            </w:r>
            <w:r>
              <w:rPr>
                <w:rFonts w:ascii="宋体" w:eastAsia="宋体" w:hAnsi="宋体" w:cs="宋体" w:hint="eastAsia"/>
                <w:szCs w:val="21"/>
              </w:rPr>
              <w:t>日</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合同金额</w:t>
            </w:r>
          </w:p>
        </w:tc>
        <w:tc>
          <w:tcPr>
            <w:tcW w:w="3167" w:type="dxa"/>
            <w:vAlign w:val="center"/>
          </w:tcPr>
          <w:p w:rsidR="00C82D55" w:rsidRDefault="00D85606">
            <w:pPr>
              <w:jc w:val="center"/>
              <w:rPr>
                <w:rFonts w:ascii="宋体" w:eastAsia="宋体" w:hAnsi="宋体" w:cs="宋体"/>
                <w:szCs w:val="21"/>
              </w:rPr>
            </w:pPr>
            <w:r>
              <w:rPr>
                <w:rFonts w:ascii="宋体" w:hAnsi="宋体" w:cs="宋体" w:hint="eastAsia"/>
                <w:szCs w:val="21"/>
              </w:rPr>
              <w:t>148417.00</w:t>
            </w:r>
            <w:r>
              <w:rPr>
                <w:rFonts w:ascii="宋体" w:hAnsi="宋体" w:cs="宋体" w:hint="eastAsia"/>
                <w:szCs w:val="21"/>
              </w:rPr>
              <w:t>元</w:t>
            </w:r>
            <w:r>
              <w:rPr>
                <w:rFonts w:ascii="宋体" w:hAnsi="宋体" w:cs="宋体" w:hint="eastAsia"/>
                <w:szCs w:val="21"/>
              </w:rPr>
              <w:t>/</w:t>
            </w:r>
            <w:r>
              <w:rPr>
                <w:rFonts w:ascii="宋体" w:hAnsi="宋体" w:cs="宋体" w:hint="eastAsia"/>
                <w:szCs w:val="21"/>
              </w:rPr>
              <w:t>月</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20.44</w:t>
            </w:r>
            <w:r>
              <w:rPr>
                <w:rFonts w:ascii="宋体" w:eastAsia="宋体" w:hAnsi="宋体" w:cs="宋体" w:hint="eastAsia"/>
                <w:szCs w:val="21"/>
              </w:rPr>
              <w:t>万元</w:t>
            </w:r>
            <w:r>
              <w:rPr>
                <w:rFonts w:ascii="宋体" w:eastAsia="宋体" w:hAnsi="宋体" w:cs="宋体" w:hint="eastAsia"/>
                <w:szCs w:val="21"/>
              </w:rPr>
              <w:t>/</w:t>
            </w:r>
            <w:r>
              <w:rPr>
                <w:rFonts w:ascii="宋体" w:eastAsia="宋体" w:hAnsi="宋体" w:cs="宋体" w:hint="eastAsia"/>
                <w:szCs w:val="21"/>
              </w:rPr>
              <w:t>月</w:t>
            </w:r>
          </w:p>
        </w:tc>
      </w:tr>
      <w:tr w:rsidR="00C82D55">
        <w:trPr>
          <w:trHeight w:val="1036"/>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承担的工作描述</w:t>
            </w:r>
          </w:p>
        </w:tc>
        <w:tc>
          <w:tcPr>
            <w:tcW w:w="3167" w:type="dxa"/>
            <w:vAlign w:val="center"/>
          </w:tcPr>
          <w:p w:rsidR="00C82D55" w:rsidRDefault="00D85606">
            <w:pPr>
              <w:jc w:val="center"/>
              <w:rPr>
                <w:rFonts w:ascii="宋体" w:hAnsi="宋体"/>
                <w:szCs w:val="21"/>
              </w:rPr>
            </w:pPr>
            <w:r>
              <w:rPr>
                <w:rFonts w:ascii="宋体" w:hAnsi="宋体" w:hint="eastAsia"/>
                <w:szCs w:val="21"/>
              </w:rPr>
              <w:t>岳池服务区环境、秩序维护及设施设备小件维修服务</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机关办公区、收费站、管理处环境、秩序、食堂维护</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项目经理姓名</w:t>
            </w:r>
          </w:p>
        </w:tc>
        <w:tc>
          <w:tcPr>
            <w:tcW w:w="3167" w:type="dxa"/>
            <w:vAlign w:val="center"/>
          </w:tcPr>
          <w:p w:rsidR="00C82D55" w:rsidRDefault="00D85606">
            <w:pPr>
              <w:jc w:val="center"/>
              <w:rPr>
                <w:rFonts w:ascii="宋体" w:eastAsia="宋体" w:hAnsi="宋体" w:cs="宋体"/>
                <w:szCs w:val="21"/>
              </w:rPr>
            </w:pPr>
            <w:r>
              <w:rPr>
                <w:rFonts w:ascii="宋体" w:hAnsi="宋体" w:hint="eastAsia"/>
                <w:szCs w:val="21"/>
              </w:rPr>
              <w:t>陈小勇</w:t>
            </w:r>
          </w:p>
        </w:tc>
        <w:tc>
          <w:tcPr>
            <w:tcW w:w="3167" w:type="dxa"/>
            <w:vAlign w:val="center"/>
          </w:tcPr>
          <w:p w:rsidR="00C82D55" w:rsidRDefault="00D85606">
            <w:pPr>
              <w:spacing w:line="239" w:lineRule="auto"/>
              <w:jc w:val="center"/>
              <w:rPr>
                <w:rFonts w:ascii="宋体" w:eastAsia="宋体" w:hAnsi="宋体" w:cs="宋体"/>
                <w:szCs w:val="21"/>
              </w:rPr>
            </w:pPr>
            <w:proofErr w:type="gramStart"/>
            <w:r>
              <w:rPr>
                <w:rFonts w:ascii="宋体" w:eastAsia="宋体" w:hAnsi="宋体" w:cs="宋体" w:hint="eastAsia"/>
                <w:szCs w:val="21"/>
              </w:rPr>
              <w:t>屈直杨</w:t>
            </w:r>
            <w:proofErr w:type="gramEnd"/>
          </w:p>
        </w:tc>
      </w:tr>
      <w:tr w:rsidR="00C82D55">
        <w:trPr>
          <w:trHeight w:val="976"/>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发包人单位（全称）</w:t>
            </w: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及联系电话</w:t>
            </w:r>
          </w:p>
        </w:tc>
        <w:tc>
          <w:tcPr>
            <w:tcW w:w="3167" w:type="dxa"/>
            <w:vAlign w:val="center"/>
          </w:tcPr>
          <w:p w:rsidR="00C82D55" w:rsidRDefault="00D85606">
            <w:pPr>
              <w:jc w:val="center"/>
              <w:rPr>
                <w:rFonts w:ascii="宋体" w:hAnsi="宋体"/>
                <w:szCs w:val="21"/>
              </w:rPr>
            </w:pPr>
            <w:r>
              <w:rPr>
                <w:rFonts w:hAnsi="宋体" w:cs="宋体" w:hint="eastAsia"/>
                <w:szCs w:val="21"/>
              </w:rPr>
              <w:t>四川川东高速公路有限责任公司</w:t>
            </w:r>
            <w:r>
              <w:rPr>
                <w:rFonts w:hAnsi="宋体" w:cs="宋体" w:hint="eastAsia"/>
                <w:szCs w:val="21"/>
              </w:rPr>
              <w:t xml:space="preserve">   </w:t>
            </w:r>
            <w:r>
              <w:rPr>
                <w:rFonts w:hAnsi="宋体" w:cs="宋体" w:hint="eastAsia"/>
                <w:szCs w:val="21"/>
              </w:rPr>
              <w:t>电话：</w:t>
            </w:r>
            <w:r>
              <w:rPr>
                <w:rFonts w:hAnsi="宋体" w:cs="宋体" w:hint="eastAsia"/>
                <w:szCs w:val="21"/>
              </w:rPr>
              <w:t>0826-5108000</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四川南方高速公路股份有限公司</w:t>
            </w:r>
            <w:r>
              <w:rPr>
                <w:rFonts w:ascii="宋体" w:eastAsia="宋体" w:hAnsi="宋体" w:cs="宋体" w:hint="eastAsia"/>
                <w:szCs w:val="21"/>
              </w:rPr>
              <w:t>0830-3252026</w:t>
            </w:r>
          </w:p>
        </w:tc>
      </w:tr>
      <w:tr w:rsidR="00C82D55">
        <w:trPr>
          <w:trHeight w:val="645"/>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备注</w:t>
            </w:r>
          </w:p>
        </w:tc>
        <w:tc>
          <w:tcPr>
            <w:tcW w:w="3167" w:type="dxa"/>
            <w:vAlign w:val="center"/>
          </w:tcPr>
          <w:p w:rsidR="00C82D55" w:rsidRDefault="00D85606">
            <w:pPr>
              <w:jc w:val="center"/>
              <w:rPr>
                <w:rFonts w:ascii="宋体" w:eastAsia="宋体" w:hAnsi="宋体"/>
                <w:szCs w:val="21"/>
              </w:rPr>
            </w:pPr>
            <w:r>
              <w:rPr>
                <w:rFonts w:ascii="宋体" w:hAnsi="宋体" w:cs="宋体" w:hint="eastAsia"/>
                <w:szCs w:val="21"/>
              </w:rPr>
              <w:t>业主评价为：“满意”</w:t>
            </w:r>
          </w:p>
        </w:tc>
        <w:tc>
          <w:tcPr>
            <w:tcW w:w="3167" w:type="dxa"/>
            <w:vAlign w:val="center"/>
          </w:tcPr>
          <w:p w:rsidR="00C82D55" w:rsidRDefault="00D85606">
            <w:pPr>
              <w:spacing w:line="239" w:lineRule="auto"/>
              <w:jc w:val="center"/>
              <w:rPr>
                <w:rFonts w:ascii="宋体" w:eastAsia="宋体" w:hAnsi="宋体" w:cs="宋体"/>
                <w:szCs w:val="21"/>
              </w:rPr>
            </w:pPr>
            <w:r>
              <w:rPr>
                <w:rFonts w:ascii="宋体" w:hAnsi="宋体" w:cs="宋体" w:hint="eastAsia"/>
                <w:szCs w:val="21"/>
              </w:rPr>
              <w:t>业主评价为：“满意”</w:t>
            </w:r>
          </w:p>
        </w:tc>
      </w:tr>
    </w:tbl>
    <w:p w:rsidR="00C82D55" w:rsidRDefault="00C82D55">
      <w:pPr>
        <w:spacing w:line="239" w:lineRule="auto"/>
        <w:ind w:firstLineChars="500" w:firstLine="1050"/>
        <w:rPr>
          <w:rFonts w:ascii="宋体" w:eastAsia="宋体" w:hAnsi="宋体" w:cs="宋体"/>
          <w:szCs w:val="21"/>
        </w:rPr>
      </w:pPr>
    </w:p>
    <w:p w:rsidR="00C82D55" w:rsidRDefault="00C82D55">
      <w:pPr>
        <w:spacing w:line="274" w:lineRule="exact"/>
        <w:rPr>
          <w:sz w:val="20"/>
          <w:szCs w:val="20"/>
        </w:rPr>
      </w:pPr>
    </w:p>
    <w:p w:rsidR="00C82D55" w:rsidRDefault="00D85606">
      <w:pPr>
        <w:snapToGrid w:val="0"/>
        <w:spacing w:line="360" w:lineRule="auto"/>
        <w:jc w:val="left"/>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、业绩证明</w:t>
      </w:r>
      <w:r>
        <w:rPr>
          <w:rFonts w:ascii="宋体" w:hAnsi="宋体" w:hint="eastAsia"/>
          <w:szCs w:val="21"/>
        </w:rPr>
        <w:t>:</w:t>
      </w:r>
      <w:r>
        <w:rPr>
          <w:rFonts w:ascii="宋体" w:hAnsi="宋体" w:hint="eastAsia"/>
          <w:szCs w:val="21"/>
        </w:rPr>
        <w:t>需提供合同协议书，</w:t>
      </w:r>
      <w:r>
        <w:rPr>
          <w:rFonts w:ascii="宋体" w:hAnsi="宋体" w:hint="eastAsia"/>
        </w:rPr>
        <w:t>对物业单位考核满意的发包人证明材料。</w:t>
      </w:r>
      <w:r>
        <w:rPr>
          <w:rFonts w:ascii="宋体" w:hAnsi="宋体" w:hint="eastAsia"/>
          <w:szCs w:val="21"/>
        </w:rPr>
        <w:t>如合同协议书没有写明以上工作内容的，须发包人出具的证明材料的彩色影印件或清晰可辨的复印件。</w:t>
      </w:r>
    </w:p>
    <w:p w:rsidR="00C82D55" w:rsidRDefault="00D85606">
      <w:pPr>
        <w:snapToGrid w:val="0"/>
        <w:spacing w:line="360" w:lineRule="auto"/>
        <w:ind w:firstLineChars="200" w:firstLine="420"/>
        <w:jc w:val="left"/>
        <w:rPr>
          <w:rFonts w:ascii="宋体" w:hAnsi="宋体"/>
          <w:szCs w:val="21"/>
        </w:rPr>
      </w:pPr>
      <w:r>
        <w:rPr>
          <w:rFonts w:ascii="宋体" w:hAnsi="宋体" w:hint="eastAsia"/>
          <w:szCs w:val="21"/>
        </w:rPr>
        <w:t>2</w:t>
      </w:r>
      <w:r>
        <w:rPr>
          <w:rFonts w:ascii="宋体" w:hAnsi="宋体" w:hint="eastAsia"/>
          <w:szCs w:val="21"/>
        </w:rPr>
        <w:t>、如近年来，投标人法人机构发生合法变更或重组或法人名称变更时，应提供相关部门的合法批件或其他相关证明材料来证明其所附业绩的继承性。</w:t>
      </w:r>
    </w:p>
    <w:p w:rsidR="00C82D55" w:rsidRDefault="00D85606">
      <w:pPr>
        <w:pStyle w:val="1"/>
        <w:spacing w:line="360" w:lineRule="auto"/>
        <w:ind w:firstLineChars="200" w:firstLine="422"/>
        <w:jc w:val="left"/>
        <w:rPr>
          <w:rFonts w:ascii="宋体" w:hAnsi="宋体"/>
          <w:b/>
          <w:szCs w:val="21"/>
        </w:rPr>
      </w:pPr>
      <w:r>
        <w:rPr>
          <w:rFonts w:ascii="宋体" w:hAnsi="宋体" w:hint="eastAsia"/>
          <w:b/>
          <w:szCs w:val="21"/>
        </w:rPr>
        <w:t>3</w:t>
      </w:r>
      <w:r>
        <w:rPr>
          <w:rFonts w:ascii="宋体" w:hAnsi="宋体" w:hint="eastAsia"/>
          <w:b/>
          <w:szCs w:val="21"/>
        </w:rPr>
        <w:t>、</w:t>
      </w:r>
      <w:r>
        <w:rPr>
          <w:rFonts w:ascii="宋体" w:hAnsi="宋体"/>
          <w:b/>
          <w:szCs w:val="21"/>
        </w:rPr>
        <w:t>本表内容</w:t>
      </w:r>
      <w:r>
        <w:rPr>
          <w:rFonts w:ascii="宋体" w:hAnsi="宋体"/>
          <w:b/>
          <w:szCs w:val="21"/>
        </w:rPr>
        <w:t>WORD</w:t>
      </w:r>
      <w:r>
        <w:rPr>
          <w:rFonts w:ascii="宋体" w:hAnsi="宋体"/>
          <w:b/>
          <w:szCs w:val="21"/>
        </w:rPr>
        <w:t>格式的电子文档（</w:t>
      </w:r>
      <w:r>
        <w:rPr>
          <w:rFonts w:ascii="宋体" w:hAnsi="宋体"/>
          <w:b/>
          <w:szCs w:val="21"/>
        </w:rPr>
        <w:t>U</w:t>
      </w:r>
      <w:r>
        <w:rPr>
          <w:rFonts w:ascii="宋体" w:hAnsi="宋体"/>
          <w:b/>
          <w:szCs w:val="21"/>
        </w:rPr>
        <w:t>盘）（不含相关证明材料）将作为公示资料在</w:t>
      </w:r>
      <w:r>
        <w:rPr>
          <w:rFonts w:ascii="宋体" w:hAnsi="宋体" w:hint="eastAsia"/>
          <w:szCs w:val="21"/>
        </w:rPr>
        <w:t>四川攀西高速公路开发股份有限公司</w:t>
      </w:r>
      <w:r>
        <w:rPr>
          <w:rFonts w:ascii="宋体" w:hAnsi="宋体"/>
          <w:szCs w:val="21"/>
        </w:rPr>
        <w:t>网站</w:t>
      </w:r>
      <w:r>
        <w:rPr>
          <w:rFonts w:ascii="宋体" w:hAnsi="宋体" w:hint="eastAsia"/>
          <w:szCs w:val="21"/>
        </w:rPr>
        <w:t>（</w:t>
      </w:r>
      <w:r>
        <w:rPr>
          <w:rFonts w:ascii="宋体" w:hAnsi="宋体" w:hint="eastAsia"/>
        </w:rPr>
        <w:t>http://www.scggzy.gov.cn</w:t>
      </w:r>
      <w:r>
        <w:rPr>
          <w:rFonts w:ascii="宋体" w:hAnsi="宋体" w:hint="eastAsia"/>
          <w:szCs w:val="21"/>
        </w:rPr>
        <w:t>）</w:t>
      </w:r>
      <w:r>
        <w:rPr>
          <w:rFonts w:ascii="宋体" w:hAnsi="宋体"/>
          <w:b/>
          <w:szCs w:val="21"/>
        </w:rPr>
        <w:t>上公示，公示期间接受社会公开监督</w:t>
      </w:r>
      <w:r>
        <w:rPr>
          <w:rFonts w:ascii="宋体" w:hAnsi="宋体" w:hint="eastAsia"/>
          <w:b/>
          <w:szCs w:val="21"/>
        </w:rPr>
        <w:t>，</w:t>
      </w:r>
      <w:r>
        <w:rPr>
          <w:rFonts w:ascii="宋体" w:hAnsi="宋体"/>
          <w:b/>
          <w:szCs w:val="21"/>
        </w:rPr>
        <w:t>公示期截止日为评标结果公示截止日</w:t>
      </w:r>
      <w:r>
        <w:rPr>
          <w:rFonts w:ascii="宋体" w:hAnsi="宋体" w:hint="eastAsia"/>
          <w:b/>
          <w:szCs w:val="21"/>
        </w:rPr>
        <w:t>。</w:t>
      </w: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D85606">
      <w:pPr>
        <w:ind w:left="2600"/>
        <w:rPr>
          <w:sz w:val="20"/>
          <w:szCs w:val="20"/>
        </w:rPr>
      </w:pPr>
      <w:r>
        <w:rPr>
          <w:rFonts w:ascii="宋体" w:eastAsia="宋体" w:hAnsi="宋体" w:cs="宋体"/>
          <w:b/>
          <w:bCs/>
          <w:sz w:val="28"/>
          <w:szCs w:val="28"/>
        </w:rPr>
        <w:t>6-3</w:t>
      </w:r>
      <w:r>
        <w:rPr>
          <w:rFonts w:ascii="宋体" w:eastAsia="宋体" w:hAnsi="宋体" w:cs="宋体"/>
          <w:b/>
          <w:bCs/>
          <w:sz w:val="28"/>
          <w:szCs w:val="28"/>
        </w:rPr>
        <w:t>、近年承担的类似项目情况表</w:t>
      </w:r>
      <w:r>
        <w:rPr>
          <w:rFonts w:ascii="宋体" w:eastAsia="宋体" w:hAnsi="宋体" w:cs="宋体" w:hint="eastAsia"/>
          <w:b/>
          <w:bCs/>
          <w:sz w:val="28"/>
          <w:szCs w:val="28"/>
        </w:rPr>
        <w:t>（</w:t>
      </w:r>
      <w:r>
        <w:rPr>
          <w:rFonts w:ascii="宋体" w:eastAsia="宋体" w:hAnsi="宋体" w:cs="宋体" w:hint="eastAsia"/>
          <w:b/>
          <w:bCs/>
          <w:sz w:val="28"/>
          <w:szCs w:val="28"/>
        </w:rPr>
        <w:t>2</w:t>
      </w:r>
      <w:r>
        <w:rPr>
          <w:rFonts w:ascii="宋体" w:eastAsia="宋体" w:hAnsi="宋体" w:cs="宋体" w:hint="eastAsia"/>
          <w:b/>
          <w:bCs/>
          <w:sz w:val="28"/>
          <w:szCs w:val="28"/>
        </w:rPr>
        <w:t>）</w:t>
      </w:r>
    </w:p>
    <w:p w:rsidR="00C82D55" w:rsidRDefault="00C82D55">
      <w:pPr>
        <w:spacing w:line="43" w:lineRule="exact"/>
        <w:rPr>
          <w:sz w:val="20"/>
          <w:szCs w:val="20"/>
        </w:rPr>
      </w:pPr>
    </w:p>
    <w:p w:rsidR="00C82D55" w:rsidRDefault="00D85606">
      <w:pPr>
        <w:spacing w:line="239" w:lineRule="auto"/>
        <w:ind w:left="3140"/>
        <w:rPr>
          <w:sz w:val="20"/>
          <w:szCs w:val="20"/>
        </w:rPr>
      </w:pPr>
      <w:r>
        <w:rPr>
          <w:rFonts w:ascii="宋体" w:eastAsia="宋体" w:hAnsi="宋体" w:cs="宋体"/>
          <w:szCs w:val="21"/>
        </w:rPr>
        <w:t>近</w:t>
      </w:r>
      <w:r>
        <w:rPr>
          <w:rFonts w:ascii="宋体" w:eastAsia="宋体" w:hAnsi="宋体" w:cs="宋体"/>
          <w:szCs w:val="21"/>
        </w:rPr>
        <w:t xml:space="preserve"> 3 </w:t>
      </w:r>
      <w:r>
        <w:rPr>
          <w:rFonts w:ascii="宋体" w:eastAsia="宋体" w:hAnsi="宋体" w:cs="宋体"/>
          <w:szCs w:val="21"/>
        </w:rPr>
        <w:t>年（</w:t>
      </w:r>
      <w:r>
        <w:rPr>
          <w:rFonts w:ascii="宋体" w:eastAsia="宋体" w:hAnsi="宋体" w:cs="宋体"/>
          <w:szCs w:val="21"/>
        </w:rPr>
        <w:t>201</w:t>
      </w:r>
      <w:r>
        <w:rPr>
          <w:rFonts w:ascii="宋体" w:eastAsia="宋体" w:hAnsi="宋体" w:cs="宋体" w:hint="eastAsia"/>
          <w:szCs w:val="21"/>
        </w:rPr>
        <w:t>8</w:t>
      </w:r>
      <w:r>
        <w:rPr>
          <w:rFonts w:ascii="宋体" w:eastAsia="宋体" w:hAnsi="宋体" w:cs="宋体"/>
          <w:szCs w:val="21"/>
        </w:rPr>
        <w:t>年</w:t>
      </w:r>
      <w:r>
        <w:rPr>
          <w:rFonts w:ascii="宋体" w:eastAsia="宋体" w:hAnsi="宋体" w:cs="宋体"/>
          <w:szCs w:val="21"/>
        </w:rPr>
        <w:t xml:space="preserve"> 1 </w:t>
      </w:r>
      <w:r>
        <w:rPr>
          <w:rFonts w:ascii="宋体" w:eastAsia="宋体" w:hAnsi="宋体" w:cs="宋体"/>
          <w:szCs w:val="21"/>
        </w:rPr>
        <w:t>月</w:t>
      </w:r>
      <w:r>
        <w:rPr>
          <w:rFonts w:ascii="宋体" w:eastAsia="宋体" w:hAnsi="宋体" w:cs="宋体"/>
          <w:szCs w:val="21"/>
        </w:rPr>
        <w:t xml:space="preserve"> 1 </w:t>
      </w:r>
      <w:r>
        <w:rPr>
          <w:rFonts w:ascii="宋体" w:eastAsia="宋体" w:hAnsi="宋体" w:cs="宋体"/>
          <w:szCs w:val="21"/>
        </w:rPr>
        <w:t>日至今）</w:t>
      </w:r>
    </w:p>
    <w:tbl>
      <w:tblPr>
        <w:tblStyle w:val="a5"/>
        <w:tblW w:w="9500" w:type="dxa"/>
        <w:tblLayout w:type="fixed"/>
        <w:tblLook w:val="04A0" w:firstRow="1" w:lastRow="0" w:firstColumn="1" w:lastColumn="0" w:noHBand="0" w:noVBand="1"/>
      </w:tblPr>
      <w:tblGrid>
        <w:gridCol w:w="3166"/>
        <w:gridCol w:w="3167"/>
        <w:gridCol w:w="3167"/>
      </w:tblGrid>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序号</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3</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4</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项目名称</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纳溪（</w:t>
            </w:r>
            <w:r>
              <w:rPr>
                <w:rFonts w:ascii="宋体" w:eastAsia="宋体" w:hAnsi="宋体" w:cs="宋体" w:hint="eastAsia"/>
                <w:szCs w:val="21"/>
              </w:rPr>
              <w:t>B</w:t>
            </w:r>
            <w:r>
              <w:rPr>
                <w:rFonts w:ascii="宋体" w:eastAsia="宋体" w:hAnsi="宋体" w:cs="宋体" w:hint="eastAsia"/>
                <w:szCs w:val="21"/>
              </w:rPr>
              <w:t>类普通双侧</w:t>
            </w:r>
            <w:r>
              <w:rPr>
                <w:rFonts w:ascii="宋体" w:eastAsia="宋体" w:hAnsi="宋体" w:cs="宋体" w:hint="eastAsia"/>
                <w:szCs w:val="21"/>
              </w:rPr>
              <w:t>）服务区</w:t>
            </w:r>
          </w:p>
          <w:p w:rsidR="00C82D55" w:rsidRDefault="00C82D55">
            <w:pPr>
              <w:spacing w:line="239" w:lineRule="auto"/>
              <w:jc w:val="center"/>
              <w:rPr>
                <w:rFonts w:ascii="宋体" w:eastAsia="宋体" w:hAnsi="宋体" w:cs="宋体"/>
                <w:szCs w:val="21"/>
              </w:rPr>
            </w:pP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四川成德南高速公路有限责任公司金堂、中江、盐亭、槐树</w:t>
            </w:r>
            <w:r>
              <w:rPr>
                <w:rFonts w:ascii="宋体" w:eastAsia="宋体" w:hAnsi="宋体" w:cs="宋体" w:hint="eastAsia"/>
                <w:szCs w:val="21"/>
              </w:rPr>
              <w:t>4</w:t>
            </w:r>
            <w:r>
              <w:rPr>
                <w:rFonts w:ascii="宋体" w:eastAsia="宋体" w:hAnsi="宋体" w:cs="宋体" w:hint="eastAsia"/>
                <w:szCs w:val="21"/>
              </w:rPr>
              <w:t>对服务区、三台</w:t>
            </w:r>
            <w:r>
              <w:rPr>
                <w:rFonts w:ascii="宋体" w:eastAsia="宋体" w:hAnsi="宋体" w:cs="宋体" w:hint="eastAsia"/>
                <w:szCs w:val="21"/>
              </w:rPr>
              <w:t>1</w:t>
            </w:r>
            <w:r>
              <w:rPr>
                <w:rFonts w:ascii="宋体" w:eastAsia="宋体" w:hAnsi="宋体" w:cs="宋体" w:hint="eastAsia"/>
                <w:szCs w:val="21"/>
              </w:rPr>
              <w:t>对停车区物业服务项目</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项目所在地</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泸州市纳溪区境内（渠坝镇）</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金堂、中江、盐亭、槐树、三台</w:t>
            </w:r>
          </w:p>
        </w:tc>
      </w:tr>
      <w:tr w:rsidR="00C82D55">
        <w:trPr>
          <w:trHeight w:val="611"/>
        </w:trPr>
        <w:tc>
          <w:tcPr>
            <w:tcW w:w="3166" w:type="dxa"/>
            <w:vAlign w:val="center"/>
          </w:tcPr>
          <w:p w:rsidR="00C82D55" w:rsidRDefault="00D85606">
            <w:pPr>
              <w:spacing w:line="239" w:lineRule="auto"/>
              <w:jc w:val="center"/>
            </w:pPr>
            <w:r>
              <w:rPr>
                <w:rFonts w:hint="eastAsia"/>
              </w:rPr>
              <w:t>服务起止时间</w:t>
            </w:r>
          </w:p>
          <w:p w:rsidR="00C82D55" w:rsidRDefault="00C82D55">
            <w:pPr>
              <w:pStyle w:val="Default"/>
              <w:jc w:val="center"/>
            </w:pP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w:t>
            </w:r>
            <w:r>
              <w:rPr>
                <w:rFonts w:ascii="宋体" w:eastAsia="宋体" w:hAnsi="宋体" w:cs="宋体" w:hint="eastAsia"/>
                <w:szCs w:val="21"/>
              </w:rPr>
              <w:t>月</w:t>
            </w:r>
            <w:r>
              <w:rPr>
                <w:rFonts w:ascii="宋体" w:eastAsia="宋体" w:hAnsi="宋体" w:cs="宋体" w:hint="eastAsia"/>
                <w:szCs w:val="21"/>
              </w:rPr>
              <w:t>1</w:t>
            </w:r>
            <w:r>
              <w:rPr>
                <w:rFonts w:ascii="宋体" w:eastAsia="宋体" w:hAnsi="宋体" w:cs="宋体" w:hint="eastAsia"/>
                <w:szCs w:val="21"/>
              </w:rPr>
              <w:t>日至</w:t>
            </w: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12</w:t>
            </w:r>
            <w:r>
              <w:rPr>
                <w:rFonts w:ascii="宋体" w:eastAsia="宋体" w:hAnsi="宋体" w:cs="宋体" w:hint="eastAsia"/>
                <w:szCs w:val="21"/>
              </w:rPr>
              <w:t>月</w:t>
            </w:r>
            <w:r>
              <w:rPr>
                <w:rFonts w:ascii="宋体" w:eastAsia="宋体" w:hAnsi="宋体" w:cs="宋体" w:hint="eastAsia"/>
                <w:szCs w:val="21"/>
              </w:rPr>
              <w:t>31</w:t>
            </w:r>
            <w:r>
              <w:rPr>
                <w:rFonts w:ascii="宋体" w:eastAsia="宋体" w:hAnsi="宋体" w:cs="宋体" w:hint="eastAsia"/>
                <w:szCs w:val="21"/>
              </w:rPr>
              <w:t>日</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w:t>
            </w:r>
            <w:r>
              <w:rPr>
                <w:rFonts w:ascii="宋体" w:eastAsia="宋体" w:hAnsi="宋体" w:cs="宋体" w:hint="eastAsia"/>
                <w:szCs w:val="21"/>
              </w:rPr>
              <w:t>月</w:t>
            </w:r>
            <w:r>
              <w:rPr>
                <w:rFonts w:ascii="宋体" w:eastAsia="宋体" w:hAnsi="宋体" w:cs="宋体" w:hint="eastAsia"/>
                <w:szCs w:val="21"/>
              </w:rPr>
              <w:t>1</w:t>
            </w:r>
            <w:r>
              <w:rPr>
                <w:rFonts w:ascii="宋体" w:eastAsia="宋体" w:hAnsi="宋体" w:cs="宋体" w:hint="eastAsia"/>
                <w:szCs w:val="21"/>
              </w:rPr>
              <w:t>日至</w:t>
            </w: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12</w:t>
            </w:r>
            <w:r>
              <w:rPr>
                <w:rFonts w:ascii="宋体" w:eastAsia="宋体" w:hAnsi="宋体" w:cs="宋体" w:hint="eastAsia"/>
                <w:szCs w:val="21"/>
              </w:rPr>
              <w:t>月</w:t>
            </w:r>
            <w:r>
              <w:rPr>
                <w:rFonts w:ascii="宋体" w:eastAsia="宋体" w:hAnsi="宋体" w:cs="宋体" w:hint="eastAsia"/>
                <w:szCs w:val="21"/>
              </w:rPr>
              <w:t>31</w:t>
            </w:r>
            <w:r>
              <w:rPr>
                <w:rFonts w:ascii="宋体" w:eastAsia="宋体" w:hAnsi="宋体" w:cs="宋体" w:hint="eastAsia"/>
                <w:szCs w:val="21"/>
              </w:rPr>
              <w:t>日</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合同金额</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136911</w:t>
            </w:r>
            <w:r>
              <w:rPr>
                <w:rFonts w:ascii="宋体" w:eastAsia="宋体" w:hAnsi="宋体" w:cs="宋体" w:hint="eastAsia"/>
                <w:szCs w:val="21"/>
              </w:rPr>
              <w:t>元</w:t>
            </w:r>
            <w:r>
              <w:rPr>
                <w:rFonts w:ascii="宋体" w:eastAsia="宋体" w:hAnsi="宋体" w:cs="宋体" w:hint="eastAsia"/>
                <w:szCs w:val="21"/>
              </w:rPr>
              <w:t>/</w:t>
            </w:r>
            <w:r>
              <w:rPr>
                <w:rFonts w:ascii="宋体" w:eastAsia="宋体" w:hAnsi="宋体" w:cs="宋体" w:hint="eastAsia"/>
                <w:szCs w:val="21"/>
              </w:rPr>
              <w:t>月，年服务费为</w:t>
            </w:r>
            <w:r>
              <w:rPr>
                <w:rFonts w:ascii="宋体" w:eastAsia="宋体" w:hAnsi="宋体" w:cs="宋体" w:hint="eastAsia"/>
                <w:szCs w:val="21"/>
              </w:rPr>
              <w:t>164.2932</w:t>
            </w:r>
            <w:r>
              <w:rPr>
                <w:rFonts w:ascii="宋体" w:eastAsia="宋体" w:hAnsi="宋体" w:cs="宋体" w:hint="eastAsia"/>
                <w:szCs w:val="21"/>
              </w:rPr>
              <w:t>万元</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649500.00</w:t>
            </w:r>
            <w:r>
              <w:rPr>
                <w:rFonts w:ascii="宋体" w:eastAsia="宋体" w:hAnsi="宋体" w:cs="宋体" w:hint="eastAsia"/>
                <w:szCs w:val="21"/>
              </w:rPr>
              <w:t>元</w:t>
            </w:r>
            <w:r>
              <w:rPr>
                <w:rFonts w:ascii="宋体" w:eastAsia="宋体" w:hAnsi="宋体" w:cs="宋体" w:hint="eastAsia"/>
                <w:szCs w:val="21"/>
              </w:rPr>
              <w:t>/</w:t>
            </w:r>
            <w:r>
              <w:rPr>
                <w:rFonts w:ascii="宋体" w:eastAsia="宋体" w:hAnsi="宋体" w:cs="宋体" w:hint="eastAsia"/>
                <w:szCs w:val="21"/>
              </w:rPr>
              <w:t>月</w:t>
            </w:r>
          </w:p>
          <w:p w:rsidR="00C82D55" w:rsidRDefault="00C82D55">
            <w:pPr>
              <w:spacing w:line="239" w:lineRule="auto"/>
              <w:jc w:val="center"/>
              <w:rPr>
                <w:rFonts w:ascii="宋体" w:eastAsia="宋体" w:hAnsi="宋体" w:cs="宋体"/>
                <w:szCs w:val="21"/>
              </w:rPr>
            </w:pP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承担的工作描述</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纳溪服务区环境维护及秩序维护、工程维护服务</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环境维护服务、秩序维护服务、设施设备小件维修服务</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项目经理姓名</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陈小勇</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丁山</w:t>
            </w:r>
          </w:p>
        </w:tc>
      </w:tr>
      <w:tr w:rsidR="00C82D55">
        <w:trPr>
          <w:trHeight w:val="102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发包人单位（全称）</w:t>
            </w: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及联系电话</w:t>
            </w:r>
          </w:p>
        </w:tc>
        <w:tc>
          <w:tcPr>
            <w:tcW w:w="3167" w:type="dxa"/>
            <w:vAlign w:val="center"/>
          </w:tcPr>
          <w:p w:rsidR="00C82D55" w:rsidRDefault="00D85606">
            <w:pPr>
              <w:spacing w:line="239" w:lineRule="auto"/>
              <w:jc w:val="center"/>
              <w:rPr>
                <w:rFonts w:ascii="宋体" w:eastAsia="宋体" w:hAnsi="宋体" w:cs="宋体"/>
                <w:szCs w:val="21"/>
              </w:rPr>
            </w:pPr>
            <w:proofErr w:type="gramStart"/>
            <w:r>
              <w:rPr>
                <w:rFonts w:ascii="宋体" w:eastAsia="宋体" w:hAnsi="宋体" w:cs="宋体" w:hint="eastAsia"/>
                <w:szCs w:val="21"/>
              </w:rPr>
              <w:t>四川纳黔高速公路</w:t>
            </w:r>
            <w:proofErr w:type="gramEnd"/>
            <w:r>
              <w:rPr>
                <w:rFonts w:ascii="宋体" w:eastAsia="宋体" w:hAnsi="宋体" w:cs="宋体" w:hint="eastAsia"/>
                <w:szCs w:val="21"/>
              </w:rPr>
              <w:t>有限责任公司</w:t>
            </w:r>
            <w:r>
              <w:rPr>
                <w:rFonts w:ascii="宋体" w:eastAsia="宋体" w:hAnsi="宋体" w:cs="宋体" w:hint="eastAsia"/>
                <w:szCs w:val="21"/>
              </w:rPr>
              <w:t>0830-3252027</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四川成德南高速公路有限公司</w:t>
            </w:r>
          </w:p>
          <w:p w:rsidR="00C82D55" w:rsidRDefault="00D85606">
            <w:pPr>
              <w:spacing w:line="239" w:lineRule="auto"/>
              <w:jc w:val="center"/>
            </w:pPr>
            <w:r>
              <w:rPr>
                <w:rFonts w:ascii="宋体" w:eastAsia="宋体" w:hAnsi="宋体" w:cs="宋体" w:hint="eastAsia"/>
                <w:szCs w:val="21"/>
              </w:rPr>
              <w:t>028-84921982</w:t>
            </w:r>
          </w:p>
        </w:tc>
      </w:tr>
      <w:tr w:rsidR="00C82D55">
        <w:trPr>
          <w:trHeight w:val="645"/>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备注</w:t>
            </w:r>
          </w:p>
        </w:tc>
        <w:tc>
          <w:tcPr>
            <w:tcW w:w="3167" w:type="dxa"/>
            <w:vAlign w:val="center"/>
          </w:tcPr>
          <w:p w:rsidR="00C82D55" w:rsidRDefault="00D85606">
            <w:pPr>
              <w:spacing w:line="239" w:lineRule="auto"/>
              <w:jc w:val="center"/>
              <w:rPr>
                <w:rFonts w:ascii="宋体" w:eastAsia="宋体" w:hAnsi="宋体" w:cs="宋体"/>
                <w:szCs w:val="21"/>
              </w:rPr>
            </w:pPr>
            <w:r>
              <w:rPr>
                <w:rFonts w:ascii="宋体" w:hAnsi="宋体" w:cs="宋体" w:hint="eastAsia"/>
                <w:szCs w:val="21"/>
              </w:rPr>
              <w:t>业主评价为：“满意”</w:t>
            </w:r>
          </w:p>
        </w:tc>
        <w:tc>
          <w:tcPr>
            <w:tcW w:w="3167" w:type="dxa"/>
            <w:vAlign w:val="center"/>
          </w:tcPr>
          <w:p w:rsidR="00C82D55" w:rsidRDefault="00D85606">
            <w:pPr>
              <w:spacing w:line="239" w:lineRule="auto"/>
              <w:jc w:val="center"/>
              <w:rPr>
                <w:rFonts w:ascii="宋体" w:eastAsia="宋体" w:hAnsi="宋体" w:cs="宋体"/>
                <w:szCs w:val="21"/>
              </w:rPr>
            </w:pPr>
            <w:r>
              <w:rPr>
                <w:rFonts w:ascii="宋体" w:hAnsi="宋体" w:cs="宋体" w:hint="eastAsia"/>
                <w:szCs w:val="21"/>
              </w:rPr>
              <w:t>业主评价为：“满意</w:t>
            </w:r>
          </w:p>
        </w:tc>
      </w:tr>
    </w:tbl>
    <w:p w:rsidR="00C82D55" w:rsidRDefault="00C82D55">
      <w:pPr>
        <w:spacing w:line="239" w:lineRule="auto"/>
        <w:ind w:firstLineChars="500" w:firstLine="1050"/>
        <w:rPr>
          <w:rFonts w:ascii="宋体" w:eastAsia="宋体" w:hAnsi="宋体" w:cs="宋体"/>
          <w:szCs w:val="21"/>
        </w:rPr>
      </w:pPr>
    </w:p>
    <w:p w:rsidR="00C82D55" w:rsidRDefault="00D85606">
      <w:pPr>
        <w:snapToGrid w:val="0"/>
        <w:spacing w:line="360" w:lineRule="auto"/>
        <w:jc w:val="left"/>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、业绩证明</w:t>
      </w:r>
      <w:r>
        <w:rPr>
          <w:rFonts w:ascii="宋体" w:hAnsi="宋体" w:hint="eastAsia"/>
          <w:szCs w:val="21"/>
        </w:rPr>
        <w:t>:</w:t>
      </w:r>
      <w:r>
        <w:rPr>
          <w:rFonts w:ascii="宋体" w:hAnsi="宋体" w:hint="eastAsia"/>
          <w:szCs w:val="21"/>
        </w:rPr>
        <w:t>需提供合同协议书，</w:t>
      </w:r>
      <w:r>
        <w:rPr>
          <w:rFonts w:ascii="宋体" w:hAnsi="宋体" w:hint="eastAsia"/>
        </w:rPr>
        <w:t>对物业单位考核满意的发包人证明材料。</w:t>
      </w:r>
      <w:r>
        <w:rPr>
          <w:rFonts w:ascii="宋体" w:hAnsi="宋体" w:hint="eastAsia"/>
          <w:szCs w:val="21"/>
        </w:rPr>
        <w:t>如合同协议书没有写明以上工作内容的，须发包人出具的证明材料的彩色影印件或清晰可辨的复印件。</w:t>
      </w:r>
    </w:p>
    <w:p w:rsidR="00C82D55" w:rsidRDefault="00D85606">
      <w:pPr>
        <w:snapToGrid w:val="0"/>
        <w:spacing w:line="360" w:lineRule="auto"/>
        <w:ind w:firstLineChars="200" w:firstLine="420"/>
        <w:jc w:val="left"/>
        <w:rPr>
          <w:rFonts w:ascii="宋体" w:hAnsi="宋体"/>
          <w:szCs w:val="21"/>
        </w:rPr>
      </w:pPr>
      <w:r>
        <w:rPr>
          <w:rFonts w:ascii="宋体" w:hAnsi="宋体" w:hint="eastAsia"/>
          <w:szCs w:val="21"/>
        </w:rPr>
        <w:t>2</w:t>
      </w:r>
      <w:r>
        <w:rPr>
          <w:rFonts w:ascii="宋体" w:hAnsi="宋体" w:hint="eastAsia"/>
          <w:szCs w:val="21"/>
        </w:rPr>
        <w:t>、如近年来，投标人法人机构发生合法变更或重组或法人名称变更时，应提供相关部门的合法批件或其他相关证明材料来证明其所附业绩的继承性。</w:t>
      </w:r>
    </w:p>
    <w:p w:rsidR="00C82D55" w:rsidRDefault="00D85606">
      <w:pPr>
        <w:pStyle w:val="1"/>
        <w:spacing w:line="360" w:lineRule="auto"/>
        <w:ind w:firstLineChars="200" w:firstLine="422"/>
        <w:jc w:val="left"/>
        <w:rPr>
          <w:rFonts w:ascii="宋体" w:hAnsi="宋体"/>
          <w:b/>
          <w:szCs w:val="21"/>
        </w:rPr>
      </w:pPr>
      <w:r>
        <w:rPr>
          <w:rFonts w:ascii="宋体" w:hAnsi="宋体" w:hint="eastAsia"/>
          <w:b/>
          <w:szCs w:val="21"/>
        </w:rPr>
        <w:t>3</w:t>
      </w:r>
      <w:r>
        <w:rPr>
          <w:rFonts w:ascii="宋体" w:hAnsi="宋体" w:hint="eastAsia"/>
          <w:b/>
          <w:szCs w:val="21"/>
        </w:rPr>
        <w:t>、</w:t>
      </w:r>
      <w:r>
        <w:rPr>
          <w:rFonts w:ascii="宋体" w:hAnsi="宋体"/>
          <w:b/>
          <w:szCs w:val="21"/>
        </w:rPr>
        <w:t>本表内容</w:t>
      </w:r>
      <w:r>
        <w:rPr>
          <w:rFonts w:ascii="宋体" w:hAnsi="宋体"/>
          <w:b/>
          <w:szCs w:val="21"/>
        </w:rPr>
        <w:t>WORD</w:t>
      </w:r>
      <w:r>
        <w:rPr>
          <w:rFonts w:ascii="宋体" w:hAnsi="宋体"/>
          <w:b/>
          <w:szCs w:val="21"/>
        </w:rPr>
        <w:t>格式的电子文档（</w:t>
      </w:r>
      <w:r>
        <w:rPr>
          <w:rFonts w:ascii="宋体" w:hAnsi="宋体"/>
          <w:b/>
          <w:szCs w:val="21"/>
        </w:rPr>
        <w:t>U</w:t>
      </w:r>
      <w:r>
        <w:rPr>
          <w:rFonts w:ascii="宋体" w:hAnsi="宋体"/>
          <w:b/>
          <w:szCs w:val="21"/>
        </w:rPr>
        <w:t>盘）（不含相关证明材料）将作为公示资料在</w:t>
      </w:r>
      <w:r>
        <w:rPr>
          <w:rFonts w:ascii="宋体" w:hAnsi="宋体" w:hint="eastAsia"/>
          <w:szCs w:val="21"/>
        </w:rPr>
        <w:t>四川攀西高速公路开发股份有限公司</w:t>
      </w:r>
      <w:r>
        <w:rPr>
          <w:rFonts w:ascii="宋体" w:hAnsi="宋体"/>
          <w:szCs w:val="21"/>
        </w:rPr>
        <w:t>网站</w:t>
      </w:r>
      <w:r>
        <w:rPr>
          <w:rFonts w:ascii="宋体" w:hAnsi="宋体" w:hint="eastAsia"/>
          <w:szCs w:val="21"/>
        </w:rPr>
        <w:t>（</w:t>
      </w:r>
      <w:r>
        <w:rPr>
          <w:rFonts w:ascii="宋体" w:hAnsi="宋体" w:hint="eastAsia"/>
        </w:rPr>
        <w:t>http://www.scggzy.gov.cn</w:t>
      </w:r>
      <w:r>
        <w:rPr>
          <w:rFonts w:ascii="宋体" w:hAnsi="宋体" w:hint="eastAsia"/>
          <w:szCs w:val="21"/>
        </w:rPr>
        <w:t>）</w:t>
      </w:r>
      <w:r>
        <w:rPr>
          <w:rFonts w:ascii="宋体" w:hAnsi="宋体"/>
          <w:b/>
          <w:szCs w:val="21"/>
        </w:rPr>
        <w:t>上公示，公示期间接受社会公开监督</w:t>
      </w:r>
      <w:r>
        <w:rPr>
          <w:rFonts w:ascii="宋体" w:hAnsi="宋体" w:hint="eastAsia"/>
          <w:b/>
          <w:szCs w:val="21"/>
        </w:rPr>
        <w:t>，</w:t>
      </w:r>
      <w:r>
        <w:rPr>
          <w:rFonts w:ascii="宋体" w:hAnsi="宋体"/>
          <w:b/>
          <w:szCs w:val="21"/>
        </w:rPr>
        <w:t>公示期截止日为评标结果公示截止日</w:t>
      </w:r>
      <w:r>
        <w:rPr>
          <w:rFonts w:ascii="宋体" w:hAnsi="宋体" w:hint="eastAsia"/>
          <w:b/>
          <w:szCs w:val="21"/>
        </w:rPr>
        <w:t>。</w:t>
      </w: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1"/>
        <w:spacing w:line="360" w:lineRule="auto"/>
        <w:ind w:firstLineChars="200" w:firstLine="422"/>
        <w:jc w:val="left"/>
        <w:rPr>
          <w:rFonts w:ascii="宋体" w:hAnsi="宋体"/>
          <w:b/>
          <w:szCs w:val="21"/>
        </w:rPr>
      </w:pPr>
    </w:p>
    <w:p w:rsidR="00C82D55" w:rsidRDefault="00D85606">
      <w:pPr>
        <w:ind w:left="2600"/>
        <w:rPr>
          <w:sz w:val="20"/>
          <w:szCs w:val="20"/>
        </w:rPr>
      </w:pPr>
      <w:r>
        <w:rPr>
          <w:rFonts w:ascii="宋体" w:eastAsia="宋体" w:hAnsi="宋体" w:cs="宋体"/>
          <w:b/>
          <w:bCs/>
          <w:sz w:val="28"/>
          <w:szCs w:val="28"/>
        </w:rPr>
        <w:lastRenderedPageBreak/>
        <w:t>6-3</w:t>
      </w:r>
      <w:r>
        <w:rPr>
          <w:rFonts w:ascii="宋体" w:eastAsia="宋体" w:hAnsi="宋体" w:cs="宋体"/>
          <w:b/>
          <w:bCs/>
          <w:sz w:val="28"/>
          <w:szCs w:val="28"/>
        </w:rPr>
        <w:t>、近年承担的类似项目情况表</w:t>
      </w:r>
      <w:r>
        <w:rPr>
          <w:rFonts w:ascii="宋体" w:eastAsia="宋体" w:hAnsi="宋体" w:cs="宋体" w:hint="eastAsia"/>
          <w:b/>
          <w:bCs/>
          <w:sz w:val="28"/>
          <w:szCs w:val="28"/>
        </w:rPr>
        <w:t>（</w:t>
      </w:r>
      <w:r>
        <w:rPr>
          <w:rFonts w:ascii="宋体" w:eastAsia="宋体" w:hAnsi="宋体" w:cs="宋体" w:hint="eastAsia"/>
          <w:b/>
          <w:bCs/>
          <w:sz w:val="28"/>
          <w:szCs w:val="28"/>
        </w:rPr>
        <w:t>3</w:t>
      </w:r>
      <w:r>
        <w:rPr>
          <w:rFonts w:ascii="宋体" w:eastAsia="宋体" w:hAnsi="宋体" w:cs="宋体" w:hint="eastAsia"/>
          <w:b/>
          <w:bCs/>
          <w:sz w:val="28"/>
          <w:szCs w:val="28"/>
        </w:rPr>
        <w:t>）</w:t>
      </w:r>
    </w:p>
    <w:p w:rsidR="00C82D55" w:rsidRDefault="00C82D55">
      <w:pPr>
        <w:spacing w:line="43" w:lineRule="exact"/>
        <w:rPr>
          <w:sz w:val="20"/>
          <w:szCs w:val="20"/>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近</w:t>
      </w:r>
      <w:r>
        <w:rPr>
          <w:rFonts w:ascii="宋体" w:eastAsia="宋体" w:hAnsi="宋体" w:cs="宋体" w:hint="eastAsia"/>
          <w:szCs w:val="21"/>
        </w:rPr>
        <w:t xml:space="preserve"> 3 </w:t>
      </w:r>
      <w:r>
        <w:rPr>
          <w:rFonts w:ascii="宋体" w:eastAsia="宋体" w:hAnsi="宋体" w:cs="宋体" w:hint="eastAsia"/>
          <w:szCs w:val="21"/>
        </w:rPr>
        <w:t>年（</w:t>
      </w:r>
      <w:r>
        <w:rPr>
          <w:rFonts w:ascii="宋体" w:eastAsia="宋体" w:hAnsi="宋体" w:cs="宋体" w:hint="eastAsia"/>
          <w:szCs w:val="21"/>
        </w:rPr>
        <w:t>201</w:t>
      </w:r>
      <w:r>
        <w:rPr>
          <w:rFonts w:ascii="宋体" w:eastAsia="宋体" w:hAnsi="宋体" w:cs="宋体" w:hint="eastAsia"/>
          <w:szCs w:val="21"/>
        </w:rPr>
        <w:t>8</w:t>
      </w: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1 </w:t>
      </w:r>
      <w:r>
        <w:rPr>
          <w:rFonts w:ascii="宋体" w:eastAsia="宋体" w:hAnsi="宋体" w:cs="宋体" w:hint="eastAsia"/>
          <w:szCs w:val="21"/>
        </w:rPr>
        <w:t>月</w:t>
      </w:r>
      <w:r>
        <w:rPr>
          <w:rFonts w:ascii="宋体" w:eastAsia="宋体" w:hAnsi="宋体" w:cs="宋体" w:hint="eastAsia"/>
          <w:szCs w:val="21"/>
        </w:rPr>
        <w:t xml:space="preserve"> 1 </w:t>
      </w:r>
      <w:r>
        <w:rPr>
          <w:rFonts w:ascii="宋体" w:eastAsia="宋体" w:hAnsi="宋体" w:cs="宋体" w:hint="eastAsia"/>
          <w:szCs w:val="21"/>
        </w:rPr>
        <w:t>日至今）</w:t>
      </w:r>
    </w:p>
    <w:p w:rsidR="00C82D55" w:rsidRDefault="00C82D55">
      <w:pPr>
        <w:pStyle w:val="Default"/>
        <w:rPr>
          <w:rFonts w:eastAsia="宋体" w:hAnsi="宋体"/>
          <w:sz w:val="21"/>
          <w:szCs w:val="21"/>
        </w:rPr>
      </w:pPr>
    </w:p>
    <w:tbl>
      <w:tblPr>
        <w:tblStyle w:val="a5"/>
        <w:tblW w:w="9500" w:type="dxa"/>
        <w:tblLayout w:type="fixed"/>
        <w:tblLook w:val="04A0" w:firstRow="1" w:lastRow="0" w:firstColumn="1" w:lastColumn="0" w:noHBand="0" w:noVBand="1"/>
      </w:tblPr>
      <w:tblGrid>
        <w:gridCol w:w="3166"/>
        <w:gridCol w:w="3167"/>
        <w:gridCol w:w="3167"/>
      </w:tblGrid>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序号</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5</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6</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项目名称</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兰州至海口国家高速公路广元至南充段服务区、停车区物业管理服务项目</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四川达万高速公路有限责任公司管理处、收费站后勤服务项目</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项目所在地</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兰州至海口国家高速公路广元至南充段</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四川达万高速公路有限责任公司管理处、收费站</w:t>
            </w:r>
          </w:p>
        </w:tc>
      </w:tr>
      <w:tr w:rsidR="00C82D55">
        <w:trPr>
          <w:trHeight w:val="611"/>
        </w:trPr>
        <w:tc>
          <w:tcPr>
            <w:tcW w:w="3166" w:type="dxa"/>
            <w:vAlign w:val="center"/>
          </w:tcPr>
          <w:p w:rsidR="00C82D55" w:rsidRDefault="00D85606">
            <w:pPr>
              <w:spacing w:line="239" w:lineRule="auto"/>
              <w:jc w:val="center"/>
            </w:pPr>
            <w:r>
              <w:rPr>
                <w:rFonts w:hint="eastAsia"/>
              </w:rPr>
              <w:t>服务起止时间</w:t>
            </w:r>
          </w:p>
          <w:p w:rsidR="00C82D55" w:rsidRDefault="00C82D55">
            <w:pPr>
              <w:pStyle w:val="Default"/>
              <w:jc w:val="center"/>
            </w:pP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2</w:t>
            </w:r>
            <w:r>
              <w:rPr>
                <w:rFonts w:ascii="宋体" w:eastAsia="宋体" w:hAnsi="宋体" w:cs="宋体" w:hint="eastAsia"/>
                <w:szCs w:val="21"/>
              </w:rPr>
              <w:t>月</w:t>
            </w:r>
            <w:r>
              <w:rPr>
                <w:rFonts w:ascii="宋体" w:eastAsia="宋体" w:hAnsi="宋体" w:cs="宋体" w:hint="eastAsia"/>
                <w:szCs w:val="21"/>
              </w:rPr>
              <w:t>1</w:t>
            </w:r>
            <w:r>
              <w:rPr>
                <w:rFonts w:ascii="宋体" w:eastAsia="宋体" w:hAnsi="宋体" w:cs="宋体" w:hint="eastAsia"/>
                <w:szCs w:val="21"/>
              </w:rPr>
              <w:t>日至</w:t>
            </w:r>
            <w:r>
              <w:rPr>
                <w:rFonts w:ascii="宋体" w:eastAsia="宋体" w:hAnsi="宋体" w:cs="宋体" w:hint="eastAsia"/>
                <w:szCs w:val="21"/>
              </w:rPr>
              <w:t>2020</w:t>
            </w:r>
            <w:r>
              <w:rPr>
                <w:rFonts w:ascii="宋体" w:eastAsia="宋体" w:hAnsi="宋体" w:cs="宋体" w:hint="eastAsia"/>
                <w:szCs w:val="21"/>
              </w:rPr>
              <w:t>年</w:t>
            </w:r>
            <w:r>
              <w:rPr>
                <w:rFonts w:ascii="宋体" w:eastAsia="宋体" w:hAnsi="宋体" w:cs="宋体" w:hint="eastAsia"/>
                <w:szCs w:val="21"/>
              </w:rPr>
              <w:t>1</w:t>
            </w:r>
            <w:r>
              <w:rPr>
                <w:rFonts w:ascii="宋体" w:eastAsia="宋体" w:hAnsi="宋体" w:cs="宋体" w:hint="eastAsia"/>
                <w:szCs w:val="21"/>
              </w:rPr>
              <w:t>月</w:t>
            </w:r>
            <w:r>
              <w:rPr>
                <w:rFonts w:ascii="宋体" w:eastAsia="宋体" w:hAnsi="宋体" w:cs="宋体" w:hint="eastAsia"/>
                <w:szCs w:val="21"/>
              </w:rPr>
              <w:t>31</w:t>
            </w:r>
            <w:r>
              <w:rPr>
                <w:rFonts w:ascii="宋体" w:eastAsia="宋体" w:hAnsi="宋体" w:cs="宋体" w:hint="eastAsia"/>
                <w:szCs w:val="21"/>
              </w:rPr>
              <w:t>日</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4</w:t>
            </w:r>
            <w:r>
              <w:rPr>
                <w:rFonts w:ascii="宋体" w:eastAsia="宋体" w:hAnsi="宋体" w:cs="宋体" w:hint="eastAsia"/>
                <w:szCs w:val="21"/>
              </w:rPr>
              <w:t>月</w:t>
            </w:r>
            <w:r>
              <w:rPr>
                <w:rFonts w:ascii="宋体" w:eastAsia="宋体" w:hAnsi="宋体" w:cs="宋体" w:hint="eastAsia"/>
                <w:szCs w:val="21"/>
              </w:rPr>
              <w:t>26</w:t>
            </w:r>
            <w:r>
              <w:rPr>
                <w:rFonts w:ascii="宋体" w:eastAsia="宋体" w:hAnsi="宋体" w:cs="宋体" w:hint="eastAsia"/>
                <w:szCs w:val="21"/>
              </w:rPr>
              <w:t>日至</w:t>
            </w: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12</w:t>
            </w:r>
            <w:r>
              <w:rPr>
                <w:rFonts w:ascii="宋体" w:eastAsia="宋体" w:hAnsi="宋体" w:cs="宋体" w:hint="eastAsia"/>
                <w:szCs w:val="21"/>
              </w:rPr>
              <w:t>月</w:t>
            </w:r>
            <w:r>
              <w:rPr>
                <w:rFonts w:ascii="宋体" w:eastAsia="宋体" w:hAnsi="宋体" w:cs="宋体" w:hint="eastAsia"/>
                <w:szCs w:val="21"/>
              </w:rPr>
              <w:t>31</w:t>
            </w:r>
            <w:r>
              <w:rPr>
                <w:rFonts w:ascii="宋体" w:eastAsia="宋体" w:hAnsi="宋体" w:cs="宋体" w:hint="eastAsia"/>
                <w:szCs w:val="21"/>
              </w:rPr>
              <w:t>日</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合同金额</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6988302</w:t>
            </w:r>
            <w:r>
              <w:rPr>
                <w:rFonts w:ascii="宋体" w:eastAsia="宋体" w:hAnsi="宋体" w:cs="宋体" w:hint="eastAsia"/>
                <w:szCs w:val="21"/>
              </w:rPr>
              <w:t>元</w:t>
            </w:r>
            <w:r>
              <w:rPr>
                <w:rFonts w:ascii="宋体" w:eastAsia="宋体" w:hAnsi="宋体" w:cs="宋体" w:hint="eastAsia"/>
                <w:szCs w:val="21"/>
              </w:rPr>
              <w:t>/</w:t>
            </w:r>
            <w:r>
              <w:rPr>
                <w:rFonts w:ascii="宋体" w:eastAsia="宋体" w:hAnsi="宋体" w:cs="宋体" w:hint="eastAsia"/>
                <w:szCs w:val="21"/>
              </w:rPr>
              <w:t>年</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794915.73</w:t>
            </w:r>
            <w:r>
              <w:rPr>
                <w:rFonts w:ascii="宋体" w:eastAsia="宋体" w:hAnsi="宋体" w:cs="宋体" w:hint="eastAsia"/>
                <w:szCs w:val="21"/>
              </w:rPr>
              <w:t>元</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承担的工作描述</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高速服务区、停车区物业服务</w:t>
            </w:r>
          </w:p>
        </w:tc>
        <w:tc>
          <w:tcPr>
            <w:tcW w:w="3167"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个收费站、</w:t>
            </w:r>
            <w:r>
              <w:rPr>
                <w:rFonts w:ascii="宋体" w:eastAsia="宋体" w:hAnsi="宋体" w:cs="宋体" w:hint="eastAsia"/>
                <w:szCs w:val="21"/>
              </w:rPr>
              <w:t>1</w:t>
            </w:r>
            <w:r>
              <w:rPr>
                <w:rFonts w:ascii="宋体" w:eastAsia="宋体" w:hAnsi="宋体" w:cs="宋体" w:hint="eastAsia"/>
                <w:szCs w:val="21"/>
              </w:rPr>
              <w:t>个管理处提供环境维护、食堂、秩序维护服务</w:t>
            </w:r>
          </w:p>
        </w:tc>
      </w:tr>
      <w:tr w:rsidR="00C82D55">
        <w:trPr>
          <w:trHeight w:val="611"/>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项目经理姓名</w:t>
            </w:r>
          </w:p>
        </w:tc>
        <w:tc>
          <w:tcPr>
            <w:tcW w:w="3167" w:type="dxa"/>
            <w:vAlign w:val="center"/>
          </w:tcPr>
          <w:p w:rsidR="00C82D55" w:rsidRDefault="00D85606">
            <w:pPr>
              <w:spacing w:line="239" w:lineRule="auto"/>
              <w:jc w:val="center"/>
              <w:rPr>
                <w:rFonts w:ascii="宋体" w:eastAsia="宋体" w:hAnsi="宋体" w:cs="宋体"/>
                <w:szCs w:val="21"/>
              </w:rPr>
            </w:pPr>
            <w:proofErr w:type="gramStart"/>
            <w:r>
              <w:rPr>
                <w:rFonts w:ascii="宋体" w:eastAsia="宋体" w:hAnsi="宋体" w:cs="宋体" w:hint="eastAsia"/>
                <w:szCs w:val="21"/>
              </w:rPr>
              <w:t>熊波</w:t>
            </w:r>
            <w:proofErr w:type="gramEnd"/>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任富贵</w:t>
            </w:r>
          </w:p>
        </w:tc>
      </w:tr>
      <w:tr w:rsidR="00C82D55">
        <w:trPr>
          <w:trHeight w:val="976"/>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发包人单位（全称）</w:t>
            </w: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及联系电话</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四川广南高速公路有限责任公司</w:t>
            </w:r>
            <w:r>
              <w:rPr>
                <w:rFonts w:ascii="宋体" w:eastAsia="宋体" w:hAnsi="宋体" w:cs="宋体" w:hint="eastAsia"/>
                <w:szCs w:val="21"/>
              </w:rPr>
              <w:t>0817-2337231</w:t>
            </w:r>
          </w:p>
        </w:tc>
        <w:tc>
          <w:tcPr>
            <w:tcW w:w="3167"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四川达万高速公路有限责任公司</w:t>
            </w:r>
            <w:r>
              <w:rPr>
                <w:rFonts w:ascii="宋体" w:eastAsia="宋体" w:hAnsi="宋体" w:cs="宋体" w:hint="eastAsia"/>
                <w:szCs w:val="21"/>
              </w:rPr>
              <w:t>0818-2692608</w:t>
            </w:r>
          </w:p>
        </w:tc>
      </w:tr>
      <w:tr w:rsidR="00C82D55">
        <w:trPr>
          <w:trHeight w:val="645"/>
        </w:trPr>
        <w:tc>
          <w:tcPr>
            <w:tcW w:w="3166"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备注</w:t>
            </w:r>
          </w:p>
        </w:tc>
        <w:tc>
          <w:tcPr>
            <w:tcW w:w="3167" w:type="dxa"/>
            <w:vAlign w:val="center"/>
          </w:tcPr>
          <w:p w:rsidR="00C82D55" w:rsidRDefault="00D85606">
            <w:pPr>
              <w:spacing w:line="239" w:lineRule="auto"/>
              <w:jc w:val="center"/>
              <w:rPr>
                <w:rFonts w:ascii="宋体" w:eastAsia="宋体" w:hAnsi="宋体" w:cs="宋体"/>
                <w:szCs w:val="21"/>
              </w:rPr>
            </w:pPr>
            <w:r>
              <w:rPr>
                <w:rFonts w:ascii="宋体" w:hAnsi="宋体" w:cs="宋体" w:hint="eastAsia"/>
                <w:szCs w:val="21"/>
              </w:rPr>
              <w:t>业主评价为：“满意”</w:t>
            </w:r>
          </w:p>
        </w:tc>
        <w:tc>
          <w:tcPr>
            <w:tcW w:w="3167" w:type="dxa"/>
            <w:vAlign w:val="center"/>
          </w:tcPr>
          <w:p w:rsidR="00C82D55" w:rsidRDefault="00D85606">
            <w:pPr>
              <w:spacing w:line="239" w:lineRule="auto"/>
              <w:jc w:val="center"/>
              <w:rPr>
                <w:rFonts w:ascii="宋体" w:eastAsia="宋体" w:hAnsi="宋体" w:cs="宋体"/>
                <w:szCs w:val="21"/>
              </w:rPr>
            </w:pPr>
            <w:r>
              <w:rPr>
                <w:rFonts w:ascii="宋体" w:hAnsi="宋体" w:cs="宋体" w:hint="eastAsia"/>
                <w:szCs w:val="21"/>
              </w:rPr>
              <w:t>业主评价为：“满意”</w:t>
            </w:r>
          </w:p>
        </w:tc>
      </w:tr>
    </w:tbl>
    <w:p w:rsidR="00C82D55" w:rsidRDefault="00C82D55">
      <w:pPr>
        <w:spacing w:line="239" w:lineRule="auto"/>
        <w:ind w:firstLineChars="500" w:firstLine="1050"/>
        <w:rPr>
          <w:rFonts w:ascii="宋体" w:eastAsia="宋体" w:hAnsi="宋体" w:cs="宋体"/>
          <w:szCs w:val="21"/>
        </w:rPr>
      </w:pPr>
    </w:p>
    <w:p w:rsidR="00C82D55" w:rsidRDefault="00C82D55">
      <w:pPr>
        <w:spacing w:line="274" w:lineRule="exact"/>
        <w:rPr>
          <w:sz w:val="20"/>
          <w:szCs w:val="20"/>
        </w:rPr>
      </w:pPr>
    </w:p>
    <w:p w:rsidR="00C82D55" w:rsidRDefault="00D85606">
      <w:pPr>
        <w:snapToGrid w:val="0"/>
        <w:spacing w:line="360" w:lineRule="auto"/>
        <w:jc w:val="left"/>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、业绩证明</w:t>
      </w:r>
      <w:r>
        <w:rPr>
          <w:rFonts w:ascii="宋体" w:hAnsi="宋体" w:hint="eastAsia"/>
          <w:szCs w:val="21"/>
        </w:rPr>
        <w:t>:</w:t>
      </w:r>
      <w:r>
        <w:rPr>
          <w:rFonts w:ascii="宋体" w:hAnsi="宋体" w:hint="eastAsia"/>
          <w:szCs w:val="21"/>
        </w:rPr>
        <w:t>需提供合同协议书，</w:t>
      </w:r>
      <w:r>
        <w:rPr>
          <w:rFonts w:ascii="宋体" w:hAnsi="宋体" w:hint="eastAsia"/>
        </w:rPr>
        <w:t>对物业单位考核满意的发包人证明材料。</w:t>
      </w:r>
      <w:r>
        <w:rPr>
          <w:rFonts w:ascii="宋体" w:hAnsi="宋体" w:hint="eastAsia"/>
          <w:szCs w:val="21"/>
        </w:rPr>
        <w:t>如合同协议书没有写明以上工作内容的，须发包人出具的证明材料的彩色影印件或清晰可辨的复印件。</w:t>
      </w:r>
    </w:p>
    <w:p w:rsidR="00C82D55" w:rsidRDefault="00D85606">
      <w:pPr>
        <w:snapToGrid w:val="0"/>
        <w:spacing w:line="360" w:lineRule="auto"/>
        <w:ind w:firstLineChars="200" w:firstLine="420"/>
        <w:jc w:val="left"/>
        <w:rPr>
          <w:rFonts w:ascii="宋体" w:hAnsi="宋体"/>
          <w:szCs w:val="21"/>
        </w:rPr>
      </w:pPr>
      <w:r>
        <w:rPr>
          <w:rFonts w:ascii="宋体" w:hAnsi="宋体" w:hint="eastAsia"/>
          <w:szCs w:val="21"/>
        </w:rPr>
        <w:t>2</w:t>
      </w:r>
      <w:r>
        <w:rPr>
          <w:rFonts w:ascii="宋体" w:hAnsi="宋体" w:hint="eastAsia"/>
          <w:szCs w:val="21"/>
        </w:rPr>
        <w:t>、如近年来，投标人法人机构发生合法变更或重组或法人名称变更时，应提供相关部门的合法批件或其他相关证明材料来证明其所附业绩的继承性。</w:t>
      </w:r>
    </w:p>
    <w:p w:rsidR="00C82D55" w:rsidRDefault="00D85606">
      <w:pPr>
        <w:pStyle w:val="1"/>
        <w:spacing w:line="360" w:lineRule="auto"/>
        <w:ind w:firstLineChars="200" w:firstLine="422"/>
        <w:jc w:val="left"/>
        <w:rPr>
          <w:rFonts w:ascii="宋体" w:hAnsi="宋体"/>
          <w:b/>
          <w:szCs w:val="21"/>
        </w:rPr>
      </w:pPr>
      <w:r>
        <w:rPr>
          <w:rFonts w:ascii="宋体" w:hAnsi="宋体" w:hint="eastAsia"/>
          <w:b/>
          <w:szCs w:val="21"/>
        </w:rPr>
        <w:t>3</w:t>
      </w:r>
      <w:r>
        <w:rPr>
          <w:rFonts w:ascii="宋体" w:hAnsi="宋体" w:hint="eastAsia"/>
          <w:b/>
          <w:szCs w:val="21"/>
        </w:rPr>
        <w:t>、</w:t>
      </w:r>
      <w:r>
        <w:rPr>
          <w:rFonts w:ascii="宋体" w:hAnsi="宋体"/>
          <w:b/>
          <w:szCs w:val="21"/>
        </w:rPr>
        <w:t>本表内容</w:t>
      </w:r>
      <w:r>
        <w:rPr>
          <w:rFonts w:ascii="宋体" w:hAnsi="宋体"/>
          <w:b/>
          <w:szCs w:val="21"/>
        </w:rPr>
        <w:t>WORD</w:t>
      </w:r>
      <w:r>
        <w:rPr>
          <w:rFonts w:ascii="宋体" w:hAnsi="宋体"/>
          <w:b/>
          <w:szCs w:val="21"/>
        </w:rPr>
        <w:t>格式的电子文档（</w:t>
      </w:r>
      <w:r>
        <w:rPr>
          <w:rFonts w:ascii="宋体" w:hAnsi="宋体"/>
          <w:b/>
          <w:szCs w:val="21"/>
        </w:rPr>
        <w:t>U</w:t>
      </w:r>
      <w:r>
        <w:rPr>
          <w:rFonts w:ascii="宋体" w:hAnsi="宋体"/>
          <w:b/>
          <w:szCs w:val="21"/>
        </w:rPr>
        <w:t>盘）（不含相关证明材料）将作为公示资料在</w:t>
      </w:r>
      <w:r>
        <w:rPr>
          <w:rFonts w:ascii="宋体" w:hAnsi="宋体" w:hint="eastAsia"/>
          <w:szCs w:val="21"/>
        </w:rPr>
        <w:t>四川攀西高速公路开发股份有限公司</w:t>
      </w:r>
      <w:r>
        <w:rPr>
          <w:rFonts w:ascii="宋体" w:hAnsi="宋体"/>
          <w:szCs w:val="21"/>
        </w:rPr>
        <w:t>网站</w:t>
      </w:r>
      <w:r>
        <w:rPr>
          <w:rFonts w:ascii="宋体" w:hAnsi="宋体" w:hint="eastAsia"/>
          <w:szCs w:val="21"/>
        </w:rPr>
        <w:t>（</w:t>
      </w:r>
      <w:r>
        <w:rPr>
          <w:rFonts w:ascii="宋体" w:hAnsi="宋体" w:hint="eastAsia"/>
        </w:rPr>
        <w:t>http://www.scggzy.gov.cn</w:t>
      </w:r>
      <w:r>
        <w:rPr>
          <w:rFonts w:ascii="宋体" w:hAnsi="宋体" w:hint="eastAsia"/>
          <w:szCs w:val="21"/>
        </w:rPr>
        <w:t>）</w:t>
      </w:r>
      <w:r>
        <w:rPr>
          <w:rFonts w:ascii="宋体" w:hAnsi="宋体"/>
          <w:b/>
          <w:szCs w:val="21"/>
        </w:rPr>
        <w:t>上公示，公示期间接受社会公开监督</w:t>
      </w:r>
      <w:r>
        <w:rPr>
          <w:rFonts w:ascii="宋体" w:hAnsi="宋体" w:hint="eastAsia"/>
          <w:b/>
          <w:szCs w:val="21"/>
        </w:rPr>
        <w:t>，</w:t>
      </w:r>
      <w:r>
        <w:rPr>
          <w:rFonts w:ascii="宋体" w:hAnsi="宋体"/>
          <w:b/>
          <w:szCs w:val="21"/>
        </w:rPr>
        <w:t>公示期截止日为</w:t>
      </w:r>
      <w:r>
        <w:rPr>
          <w:rFonts w:ascii="宋体" w:hAnsi="宋体"/>
          <w:b/>
          <w:szCs w:val="21"/>
        </w:rPr>
        <w:t>评标结果公示截止日</w:t>
      </w:r>
      <w:r>
        <w:rPr>
          <w:rFonts w:ascii="宋体" w:hAnsi="宋体" w:hint="eastAsia"/>
          <w:b/>
          <w:szCs w:val="21"/>
        </w:rPr>
        <w:t>。</w:t>
      </w:r>
    </w:p>
    <w:p w:rsidR="00C82D55" w:rsidRDefault="00C82D55">
      <w:pPr>
        <w:pStyle w:val="Default"/>
        <w:rPr>
          <w:sz w:val="20"/>
          <w:szCs w:val="20"/>
        </w:rPr>
      </w:pPr>
    </w:p>
    <w:p w:rsidR="00C82D55" w:rsidRDefault="00C82D55">
      <w:pPr>
        <w:pStyle w:val="Default"/>
        <w:rPr>
          <w:sz w:val="20"/>
          <w:szCs w:val="20"/>
        </w:rPr>
      </w:pPr>
    </w:p>
    <w:p w:rsidR="00C82D55" w:rsidRDefault="00C82D55">
      <w:pPr>
        <w:pStyle w:val="Default"/>
        <w:rPr>
          <w:sz w:val="20"/>
          <w:szCs w:val="20"/>
        </w:rPr>
      </w:pPr>
    </w:p>
    <w:p w:rsidR="00C82D55" w:rsidRDefault="00C82D55">
      <w:pPr>
        <w:pStyle w:val="Default"/>
        <w:rPr>
          <w:sz w:val="20"/>
          <w:szCs w:val="20"/>
        </w:rPr>
      </w:pPr>
    </w:p>
    <w:p w:rsidR="00C82D55" w:rsidRDefault="00C82D55">
      <w:pPr>
        <w:pStyle w:val="Default"/>
        <w:rPr>
          <w:sz w:val="20"/>
          <w:szCs w:val="20"/>
        </w:rPr>
      </w:pPr>
    </w:p>
    <w:p w:rsidR="00C82D55" w:rsidRDefault="00C82D55">
      <w:pPr>
        <w:pStyle w:val="Default"/>
        <w:rPr>
          <w:sz w:val="20"/>
          <w:szCs w:val="20"/>
        </w:rPr>
      </w:pPr>
    </w:p>
    <w:p w:rsidR="00C82D55" w:rsidRDefault="00C82D55">
      <w:pPr>
        <w:pStyle w:val="Default"/>
        <w:rPr>
          <w:sz w:val="20"/>
          <w:szCs w:val="20"/>
        </w:rPr>
      </w:pPr>
    </w:p>
    <w:p w:rsidR="00C82D55" w:rsidRDefault="00C82D55">
      <w:pPr>
        <w:pStyle w:val="Default"/>
        <w:rPr>
          <w:sz w:val="20"/>
          <w:szCs w:val="20"/>
        </w:rPr>
      </w:pPr>
    </w:p>
    <w:p w:rsidR="00C82D55" w:rsidRDefault="00C82D55">
      <w:pPr>
        <w:pStyle w:val="Default"/>
        <w:rPr>
          <w:sz w:val="20"/>
          <w:szCs w:val="20"/>
        </w:rPr>
      </w:pPr>
    </w:p>
    <w:p w:rsidR="00D85606" w:rsidRDefault="00D85606">
      <w:pPr>
        <w:pStyle w:val="Default"/>
        <w:rPr>
          <w:sz w:val="20"/>
          <w:szCs w:val="20"/>
        </w:rPr>
      </w:pPr>
    </w:p>
    <w:p w:rsidR="00D85606" w:rsidRDefault="00D85606">
      <w:pPr>
        <w:pStyle w:val="Default"/>
        <w:rPr>
          <w:sz w:val="20"/>
          <w:szCs w:val="20"/>
        </w:rPr>
      </w:pPr>
    </w:p>
    <w:p w:rsidR="00D85606" w:rsidRDefault="00D85606">
      <w:pPr>
        <w:pStyle w:val="Default"/>
        <w:rPr>
          <w:sz w:val="20"/>
          <w:szCs w:val="20"/>
        </w:rPr>
      </w:pPr>
    </w:p>
    <w:p w:rsidR="00D85606" w:rsidRDefault="00D85606">
      <w:pPr>
        <w:pStyle w:val="Default"/>
        <w:rPr>
          <w:sz w:val="20"/>
          <w:szCs w:val="20"/>
        </w:rPr>
      </w:pPr>
    </w:p>
    <w:p w:rsidR="00D85606" w:rsidRDefault="00D85606">
      <w:pPr>
        <w:pStyle w:val="Default"/>
        <w:rPr>
          <w:rFonts w:hint="eastAsia"/>
          <w:sz w:val="20"/>
          <w:szCs w:val="20"/>
        </w:rPr>
      </w:pPr>
    </w:p>
    <w:p w:rsidR="00C82D55" w:rsidRDefault="00C82D55">
      <w:pPr>
        <w:ind w:left="2600"/>
        <w:rPr>
          <w:rFonts w:ascii="宋体" w:eastAsia="宋体" w:hAnsi="宋体" w:cs="宋体"/>
          <w:b/>
          <w:bCs/>
          <w:sz w:val="28"/>
          <w:szCs w:val="28"/>
        </w:rPr>
      </w:pPr>
    </w:p>
    <w:p w:rsidR="00C82D55" w:rsidRDefault="00D85606">
      <w:pPr>
        <w:ind w:left="2600"/>
        <w:rPr>
          <w:sz w:val="20"/>
          <w:szCs w:val="20"/>
        </w:rPr>
      </w:pPr>
      <w:r>
        <w:rPr>
          <w:rFonts w:ascii="宋体" w:eastAsia="宋体" w:hAnsi="宋体" w:cs="宋体"/>
          <w:b/>
          <w:bCs/>
          <w:sz w:val="28"/>
          <w:szCs w:val="28"/>
        </w:rPr>
        <w:t>6-3</w:t>
      </w:r>
      <w:r>
        <w:rPr>
          <w:rFonts w:ascii="宋体" w:eastAsia="宋体" w:hAnsi="宋体" w:cs="宋体"/>
          <w:b/>
          <w:bCs/>
          <w:sz w:val="28"/>
          <w:szCs w:val="28"/>
        </w:rPr>
        <w:t>、近年承担的类似项目情况表</w:t>
      </w:r>
      <w:r>
        <w:rPr>
          <w:rFonts w:ascii="宋体" w:eastAsia="宋体" w:hAnsi="宋体" w:cs="宋体" w:hint="eastAsia"/>
          <w:b/>
          <w:bCs/>
          <w:sz w:val="28"/>
          <w:szCs w:val="28"/>
        </w:rPr>
        <w:t>（</w:t>
      </w:r>
      <w:r>
        <w:rPr>
          <w:rFonts w:ascii="宋体" w:eastAsia="宋体" w:hAnsi="宋体" w:cs="宋体" w:hint="eastAsia"/>
          <w:b/>
          <w:bCs/>
          <w:sz w:val="28"/>
          <w:szCs w:val="28"/>
        </w:rPr>
        <w:t>4</w:t>
      </w:r>
      <w:r>
        <w:rPr>
          <w:rFonts w:ascii="宋体" w:eastAsia="宋体" w:hAnsi="宋体" w:cs="宋体" w:hint="eastAsia"/>
          <w:b/>
          <w:bCs/>
          <w:sz w:val="28"/>
          <w:szCs w:val="28"/>
        </w:rPr>
        <w:t>）</w:t>
      </w:r>
    </w:p>
    <w:p w:rsidR="00C82D55" w:rsidRDefault="00C82D55">
      <w:pPr>
        <w:spacing w:line="43" w:lineRule="exact"/>
        <w:rPr>
          <w:sz w:val="20"/>
          <w:szCs w:val="20"/>
        </w:rPr>
      </w:pPr>
    </w:p>
    <w:tbl>
      <w:tblPr>
        <w:tblStyle w:val="a5"/>
        <w:tblpPr w:leftFromText="180" w:rightFromText="180" w:vertAnchor="text" w:horzAnchor="page" w:tblpX="1422" w:tblpY="495"/>
        <w:tblOverlap w:val="never"/>
        <w:tblW w:w="9578" w:type="dxa"/>
        <w:tblLayout w:type="fixed"/>
        <w:tblLook w:val="04A0" w:firstRow="1" w:lastRow="0" w:firstColumn="1" w:lastColumn="0" w:noHBand="0" w:noVBand="1"/>
      </w:tblPr>
      <w:tblGrid>
        <w:gridCol w:w="3192"/>
        <w:gridCol w:w="3193"/>
        <w:gridCol w:w="3193"/>
      </w:tblGrid>
      <w:tr w:rsidR="00C82D55">
        <w:trPr>
          <w:trHeight w:val="696"/>
        </w:trPr>
        <w:tc>
          <w:tcPr>
            <w:tcW w:w="3192"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序号</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7</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8</w:t>
            </w:r>
          </w:p>
        </w:tc>
      </w:tr>
      <w:tr w:rsidR="00C82D55">
        <w:trPr>
          <w:trHeight w:val="696"/>
        </w:trPr>
        <w:tc>
          <w:tcPr>
            <w:tcW w:w="3192"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项目名称</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四川巴达高速公路有限责任公司管理处、收费站后勤服务项目</w:t>
            </w:r>
          </w:p>
        </w:tc>
        <w:tc>
          <w:tcPr>
            <w:tcW w:w="3193" w:type="dxa"/>
            <w:vAlign w:val="center"/>
          </w:tcPr>
          <w:p w:rsidR="00C82D55" w:rsidRDefault="00D85606">
            <w:pPr>
              <w:spacing w:line="239" w:lineRule="auto"/>
              <w:jc w:val="center"/>
              <w:rPr>
                <w:rFonts w:ascii="宋体" w:eastAsia="宋体" w:hAnsi="宋体" w:cs="宋体"/>
                <w:szCs w:val="21"/>
              </w:rPr>
            </w:pPr>
            <w:proofErr w:type="gramStart"/>
            <w:r>
              <w:rPr>
                <w:rFonts w:ascii="宋体" w:eastAsia="宋体" w:hAnsi="宋体" w:cs="宋体" w:hint="eastAsia"/>
                <w:szCs w:val="21"/>
              </w:rPr>
              <w:t>四川达陕高速公路</w:t>
            </w:r>
            <w:proofErr w:type="gramEnd"/>
            <w:r>
              <w:rPr>
                <w:rFonts w:ascii="宋体" w:eastAsia="宋体" w:hAnsi="宋体" w:cs="宋体" w:hint="eastAsia"/>
                <w:szCs w:val="21"/>
              </w:rPr>
              <w:t>有限责任公司管理处、收费站后勤服务项目</w:t>
            </w:r>
          </w:p>
        </w:tc>
      </w:tr>
      <w:tr w:rsidR="00C82D55">
        <w:trPr>
          <w:trHeight w:val="696"/>
        </w:trPr>
        <w:tc>
          <w:tcPr>
            <w:tcW w:w="3192"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项目所在地</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川巴达高速公路有限责任公司管理处、收费站</w:t>
            </w:r>
          </w:p>
        </w:tc>
        <w:tc>
          <w:tcPr>
            <w:tcW w:w="3193" w:type="dxa"/>
            <w:vAlign w:val="center"/>
          </w:tcPr>
          <w:p w:rsidR="00C82D55" w:rsidRDefault="00D85606">
            <w:pPr>
              <w:spacing w:line="239" w:lineRule="auto"/>
              <w:jc w:val="center"/>
              <w:rPr>
                <w:rFonts w:ascii="宋体" w:eastAsia="宋体" w:hAnsi="宋体" w:cs="宋体"/>
                <w:szCs w:val="21"/>
              </w:rPr>
            </w:pPr>
            <w:proofErr w:type="gramStart"/>
            <w:r>
              <w:rPr>
                <w:rFonts w:ascii="宋体" w:eastAsia="宋体" w:hAnsi="宋体" w:cs="宋体" w:hint="eastAsia"/>
                <w:szCs w:val="21"/>
              </w:rPr>
              <w:t>四川达陕高速公路</w:t>
            </w:r>
            <w:proofErr w:type="gramEnd"/>
            <w:r>
              <w:rPr>
                <w:rFonts w:ascii="宋体" w:eastAsia="宋体" w:hAnsi="宋体" w:cs="宋体" w:hint="eastAsia"/>
                <w:szCs w:val="21"/>
              </w:rPr>
              <w:t>有限责任公司管理处、收费站</w:t>
            </w:r>
          </w:p>
        </w:tc>
      </w:tr>
      <w:tr w:rsidR="00C82D55">
        <w:trPr>
          <w:trHeight w:val="696"/>
        </w:trPr>
        <w:tc>
          <w:tcPr>
            <w:tcW w:w="3192" w:type="dxa"/>
            <w:vAlign w:val="center"/>
          </w:tcPr>
          <w:p w:rsidR="00C82D55" w:rsidRDefault="00D85606">
            <w:pPr>
              <w:spacing w:line="239" w:lineRule="auto"/>
              <w:jc w:val="center"/>
            </w:pPr>
            <w:r>
              <w:rPr>
                <w:rFonts w:hint="eastAsia"/>
              </w:rPr>
              <w:t>服务起止时间</w:t>
            </w:r>
          </w:p>
          <w:p w:rsidR="00C82D55" w:rsidRDefault="00C82D55">
            <w:pPr>
              <w:pStyle w:val="Default"/>
              <w:jc w:val="center"/>
            </w:pP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4</w:t>
            </w:r>
            <w:r>
              <w:rPr>
                <w:rFonts w:ascii="宋体" w:eastAsia="宋体" w:hAnsi="宋体" w:cs="宋体" w:hint="eastAsia"/>
                <w:szCs w:val="21"/>
              </w:rPr>
              <w:t>月</w:t>
            </w:r>
            <w:r>
              <w:rPr>
                <w:rFonts w:ascii="宋体" w:eastAsia="宋体" w:hAnsi="宋体" w:cs="宋体" w:hint="eastAsia"/>
                <w:szCs w:val="21"/>
              </w:rPr>
              <w:t>26</w:t>
            </w:r>
            <w:r>
              <w:rPr>
                <w:rFonts w:ascii="宋体" w:eastAsia="宋体" w:hAnsi="宋体" w:cs="宋体" w:hint="eastAsia"/>
                <w:szCs w:val="21"/>
              </w:rPr>
              <w:t>日至</w:t>
            </w: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12</w:t>
            </w:r>
            <w:r>
              <w:rPr>
                <w:rFonts w:ascii="宋体" w:eastAsia="宋体" w:hAnsi="宋体" w:cs="宋体" w:hint="eastAsia"/>
                <w:szCs w:val="21"/>
              </w:rPr>
              <w:t>月</w:t>
            </w:r>
            <w:r>
              <w:rPr>
                <w:rFonts w:ascii="宋体" w:eastAsia="宋体" w:hAnsi="宋体" w:cs="宋体" w:hint="eastAsia"/>
                <w:szCs w:val="21"/>
              </w:rPr>
              <w:t>31</w:t>
            </w:r>
            <w:r>
              <w:rPr>
                <w:rFonts w:ascii="宋体" w:eastAsia="宋体" w:hAnsi="宋体" w:cs="宋体" w:hint="eastAsia"/>
                <w:szCs w:val="21"/>
              </w:rPr>
              <w:t>日</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4</w:t>
            </w:r>
            <w:r>
              <w:rPr>
                <w:rFonts w:ascii="宋体" w:eastAsia="宋体" w:hAnsi="宋体" w:cs="宋体" w:hint="eastAsia"/>
                <w:szCs w:val="21"/>
              </w:rPr>
              <w:t>月</w:t>
            </w:r>
            <w:r>
              <w:rPr>
                <w:rFonts w:ascii="宋体" w:eastAsia="宋体" w:hAnsi="宋体" w:cs="宋体" w:hint="eastAsia"/>
                <w:szCs w:val="21"/>
              </w:rPr>
              <w:t>26</w:t>
            </w:r>
            <w:r>
              <w:rPr>
                <w:rFonts w:ascii="宋体" w:eastAsia="宋体" w:hAnsi="宋体" w:cs="宋体" w:hint="eastAsia"/>
                <w:szCs w:val="21"/>
              </w:rPr>
              <w:t>日至</w:t>
            </w:r>
            <w:r>
              <w:rPr>
                <w:rFonts w:ascii="宋体" w:eastAsia="宋体" w:hAnsi="宋体" w:cs="宋体" w:hint="eastAsia"/>
                <w:szCs w:val="21"/>
              </w:rPr>
              <w:t>2019</w:t>
            </w:r>
            <w:r>
              <w:rPr>
                <w:rFonts w:ascii="宋体" w:eastAsia="宋体" w:hAnsi="宋体" w:cs="宋体" w:hint="eastAsia"/>
                <w:szCs w:val="21"/>
              </w:rPr>
              <w:t>年</w:t>
            </w:r>
            <w:r>
              <w:rPr>
                <w:rFonts w:ascii="宋体" w:eastAsia="宋体" w:hAnsi="宋体" w:cs="宋体" w:hint="eastAsia"/>
                <w:szCs w:val="21"/>
              </w:rPr>
              <w:t>12</w:t>
            </w:r>
            <w:r>
              <w:rPr>
                <w:rFonts w:ascii="宋体" w:eastAsia="宋体" w:hAnsi="宋体" w:cs="宋体" w:hint="eastAsia"/>
                <w:szCs w:val="21"/>
              </w:rPr>
              <w:t>月</w:t>
            </w:r>
            <w:r>
              <w:rPr>
                <w:rFonts w:ascii="宋体" w:eastAsia="宋体" w:hAnsi="宋体" w:cs="宋体" w:hint="eastAsia"/>
                <w:szCs w:val="21"/>
              </w:rPr>
              <w:t>31</w:t>
            </w:r>
            <w:r>
              <w:rPr>
                <w:rFonts w:ascii="宋体" w:eastAsia="宋体" w:hAnsi="宋体" w:cs="宋体" w:hint="eastAsia"/>
                <w:szCs w:val="21"/>
              </w:rPr>
              <w:t>日</w:t>
            </w:r>
          </w:p>
        </w:tc>
      </w:tr>
      <w:tr w:rsidR="00C82D55">
        <w:trPr>
          <w:trHeight w:val="696"/>
        </w:trPr>
        <w:tc>
          <w:tcPr>
            <w:tcW w:w="3192"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合同金额</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1339248.41</w:t>
            </w:r>
            <w:r>
              <w:rPr>
                <w:rFonts w:ascii="宋体" w:eastAsia="宋体" w:hAnsi="宋体" w:cs="宋体" w:hint="eastAsia"/>
                <w:szCs w:val="21"/>
              </w:rPr>
              <w:t>元</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1282197.99</w:t>
            </w:r>
            <w:r>
              <w:rPr>
                <w:rFonts w:ascii="宋体" w:eastAsia="宋体" w:hAnsi="宋体" w:cs="宋体" w:hint="eastAsia"/>
                <w:szCs w:val="21"/>
              </w:rPr>
              <w:t>元</w:t>
            </w:r>
          </w:p>
        </w:tc>
      </w:tr>
      <w:tr w:rsidR="00C82D55">
        <w:trPr>
          <w:trHeight w:val="922"/>
        </w:trPr>
        <w:tc>
          <w:tcPr>
            <w:tcW w:w="3192"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承担的工作描述</w:t>
            </w:r>
          </w:p>
        </w:tc>
        <w:tc>
          <w:tcPr>
            <w:tcW w:w="3193"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9</w:t>
            </w:r>
            <w:r>
              <w:rPr>
                <w:rFonts w:ascii="宋体" w:eastAsia="宋体" w:hAnsi="宋体" w:cs="宋体" w:hint="eastAsia"/>
                <w:szCs w:val="21"/>
              </w:rPr>
              <w:t>个收费站、</w:t>
            </w:r>
            <w:r>
              <w:rPr>
                <w:rFonts w:ascii="宋体" w:eastAsia="宋体" w:hAnsi="宋体" w:cs="宋体" w:hint="eastAsia"/>
                <w:szCs w:val="21"/>
              </w:rPr>
              <w:t>1</w:t>
            </w:r>
            <w:r>
              <w:rPr>
                <w:rFonts w:ascii="宋体" w:eastAsia="宋体" w:hAnsi="宋体" w:cs="宋体" w:hint="eastAsia"/>
                <w:szCs w:val="21"/>
              </w:rPr>
              <w:t>个管理处提供环境维护、食堂、秩序维护服务</w:t>
            </w:r>
          </w:p>
        </w:tc>
        <w:tc>
          <w:tcPr>
            <w:tcW w:w="3193" w:type="dxa"/>
            <w:vAlign w:val="center"/>
          </w:tcPr>
          <w:p w:rsidR="00C82D55" w:rsidRDefault="00C82D55">
            <w:pPr>
              <w:spacing w:line="239" w:lineRule="auto"/>
              <w:jc w:val="center"/>
              <w:rPr>
                <w:rFonts w:ascii="宋体" w:eastAsia="宋体" w:hAnsi="宋体" w:cs="宋体"/>
                <w:szCs w:val="21"/>
              </w:rPr>
            </w:pP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10</w:t>
            </w:r>
            <w:r>
              <w:rPr>
                <w:rFonts w:ascii="宋体" w:eastAsia="宋体" w:hAnsi="宋体" w:cs="宋体" w:hint="eastAsia"/>
                <w:szCs w:val="21"/>
              </w:rPr>
              <w:t>个收费站、</w:t>
            </w:r>
            <w:r>
              <w:rPr>
                <w:rFonts w:ascii="宋体" w:eastAsia="宋体" w:hAnsi="宋体" w:cs="宋体" w:hint="eastAsia"/>
                <w:szCs w:val="21"/>
              </w:rPr>
              <w:t>1</w:t>
            </w:r>
            <w:r>
              <w:rPr>
                <w:rFonts w:ascii="宋体" w:eastAsia="宋体" w:hAnsi="宋体" w:cs="宋体" w:hint="eastAsia"/>
                <w:szCs w:val="21"/>
              </w:rPr>
              <w:t>个管理处提供环境维护、食堂、秩序维护服务</w:t>
            </w:r>
          </w:p>
        </w:tc>
      </w:tr>
      <w:tr w:rsidR="00C82D55">
        <w:trPr>
          <w:trHeight w:val="696"/>
        </w:trPr>
        <w:tc>
          <w:tcPr>
            <w:tcW w:w="3192"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项目经理姓名</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周辉</w:t>
            </w:r>
          </w:p>
        </w:tc>
        <w:tc>
          <w:tcPr>
            <w:tcW w:w="3193" w:type="dxa"/>
            <w:vAlign w:val="center"/>
          </w:tcPr>
          <w:p w:rsidR="00C82D55" w:rsidRDefault="00D85606">
            <w:pPr>
              <w:spacing w:line="239" w:lineRule="auto"/>
              <w:jc w:val="center"/>
              <w:rPr>
                <w:rFonts w:ascii="宋体" w:eastAsia="宋体" w:hAnsi="宋体" w:cs="宋体"/>
                <w:szCs w:val="21"/>
              </w:rPr>
            </w:pPr>
            <w:proofErr w:type="gramStart"/>
            <w:r>
              <w:rPr>
                <w:rFonts w:ascii="宋体" w:eastAsia="宋体" w:hAnsi="宋体" w:cs="宋体" w:hint="eastAsia"/>
                <w:szCs w:val="21"/>
              </w:rPr>
              <w:t>周榆翔</w:t>
            </w:r>
            <w:proofErr w:type="gramEnd"/>
          </w:p>
        </w:tc>
      </w:tr>
      <w:tr w:rsidR="00C82D55">
        <w:trPr>
          <w:trHeight w:val="1181"/>
        </w:trPr>
        <w:tc>
          <w:tcPr>
            <w:tcW w:w="3192"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发包人单位（全称）</w:t>
            </w:r>
          </w:p>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及联系电话</w:t>
            </w:r>
          </w:p>
        </w:tc>
        <w:tc>
          <w:tcPr>
            <w:tcW w:w="3193"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四川巴达高速公路有限责任公司、</w:t>
            </w:r>
            <w:r>
              <w:rPr>
                <w:rFonts w:ascii="宋体" w:eastAsia="宋体" w:hAnsi="宋体" w:cs="宋体" w:hint="eastAsia"/>
                <w:szCs w:val="21"/>
              </w:rPr>
              <w:t>0818-2692611</w:t>
            </w:r>
          </w:p>
        </w:tc>
        <w:tc>
          <w:tcPr>
            <w:tcW w:w="3193" w:type="dxa"/>
            <w:vAlign w:val="center"/>
          </w:tcPr>
          <w:p w:rsidR="00C82D55" w:rsidRDefault="00D85606">
            <w:pPr>
              <w:spacing w:line="239" w:lineRule="auto"/>
              <w:jc w:val="center"/>
              <w:rPr>
                <w:rFonts w:ascii="宋体" w:eastAsia="宋体" w:hAnsi="宋体" w:cs="宋体"/>
                <w:szCs w:val="21"/>
              </w:rPr>
            </w:pPr>
            <w:proofErr w:type="gramStart"/>
            <w:r>
              <w:rPr>
                <w:rFonts w:ascii="宋体" w:eastAsia="宋体" w:hAnsi="宋体" w:cs="宋体" w:hint="eastAsia"/>
                <w:szCs w:val="21"/>
              </w:rPr>
              <w:t>四川达陕高速公路</w:t>
            </w:r>
            <w:proofErr w:type="gramEnd"/>
            <w:r>
              <w:rPr>
                <w:rFonts w:ascii="宋体" w:eastAsia="宋体" w:hAnsi="宋体" w:cs="宋体" w:hint="eastAsia"/>
                <w:szCs w:val="21"/>
              </w:rPr>
              <w:t>有限责任公司、</w:t>
            </w:r>
            <w:r>
              <w:rPr>
                <w:rFonts w:ascii="宋体" w:eastAsia="宋体" w:hAnsi="宋体" w:cs="宋体" w:hint="eastAsia"/>
                <w:szCs w:val="21"/>
              </w:rPr>
              <w:t>028-85031325</w:t>
            </w:r>
          </w:p>
        </w:tc>
      </w:tr>
      <w:tr w:rsidR="00C82D55">
        <w:trPr>
          <w:trHeight w:val="745"/>
        </w:trPr>
        <w:tc>
          <w:tcPr>
            <w:tcW w:w="3192" w:type="dxa"/>
            <w:vAlign w:val="center"/>
          </w:tcPr>
          <w:p w:rsidR="00C82D55" w:rsidRDefault="00D85606">
            <w:pPr>
              <w:spacing w:line="239" w:lineRule="auto"/>
              <w:jc w:val="center"/>
              <w:rPr>
                <w:rFonts w:ascii="宋体" w:eastAsia="宋体" w:hAnsi="宋体" w:cs="宋体"/>
                <w:szCs w:val="21"/>
              </w:rPr>
            </w:pPr>
            <w:r>
              <w:rPr>
                <w:rFonts w:ascii="宋体" w:eastAsia="宋体" w:hAnsi="宋体" w:cs="宋体" w:hint="eastAsia"/>
                <w:szCs w:val="21"/>
              </w:rPr>
              <w:t>备注</w:t>
            </w:r>
          </w:p>
        </w:tc>
        <w:tc>
          <w:tcPr>
            <w:tcW w:w="3193" w:type="dxa"/>
            <w:vAlign w:val="center"/>
          </w:tcPr>
          <w:p w:rsidR="00C82D55" w:rsidRDefault="00D85606">
            <w:pPr>
              <w:spacing w:line="239" w:lineRule="auto"/>
              <w:jc w:val="center"/>
              <w:rPr>
                <w:rFonts w:ascii="宋体" w:eastAsia="宋体" w:hAnsi="宋体" w:cs="宋体"/>
                <w:szCs w:val="21"/>
              </w:rPr>
            </w:pPr>
            <w:r>
              <w:rPr>
                <w:rFonts w:ascii="宋体" w:hAnsi="宋体" w:cs="宋体" w:hint="eastAsia"/>
                <w:szCs w:val="21"/>
              </w:rPr>
              <w:t>业主评价为：“满意”</w:t>
            </w:r>
          </w:p>
        </w:tc>
        <w:tc>
          <w:tcPr>
            <w:tcW w:w="3193" w:type="dxa"/>
            <w:vAlign w:val="center"/>
          </w:tcPr>
          <w:p w:rsidR="00C82D55" w:rsidRDefault="00D85606">
            <w:pPr>
              <w:spacing w:line="239" w:lineRule="auto"/>
              <w:jc w:val="center"/>
              <w:rPr>
                <w:rFonts w:ascii="宋体" w:eastAsia="宋体" w:hAnsi="宋体" w:cs="宋体"/>
                <w:szCs w:val="21"/>
              </w:rPr>
            </w:pPr>
            <w:r>
              <w:rPr>
                <w:rFonts w:ascii="宋体" w:hAnsi="宋体" w:cs="宋体" w:hint="eastAsia"/>
                <w:szCs w:val="21"/>
              </w:rPr>
              <w:t>业主评价为：“满意”</w:t>
            </w:r>
          </w:p>
        </w:tc>
      </w:tr>
    </w:tbl>
    <w:p w:rsidR="00C82D55" w:rsidRDefault="00D85606">
      <w:pPr>
        <w:spacing w:line="239" w:lineRule="auto"/>
        <w:ind w:left="3140"/>
        <w:rPr>
          <w:sz w:val="20"/>
          <w:szCs w:val="20"/>
        </w:rPr>
      </w:pPr>
      <w:r>
        <w:rPr>
          <w:rFonts w:ascii="宋体" w:eastAsia="宋体" w:hAnsi="宋体" w:cs="宋体"/>
          <w:szCs w:val="21"/>
        </w:rPr>
        <w:t>近</w:t>
      </w:r>
      <w:r>
        <w:rPr>
          <w:rFonts w:ascii="宋体" w:eastAsia="宋体" w:hAnsi="宋体" w:cs="宋体"/>
          <w:szCs w:val="21"/>
        </w:rPr>
        <w:t xml:space="preserve"> 3 </w:t>
      </w:r>
      <w:r>
        <w:rPr>
          <w:rFonts w:ascii="宋体" w:eastAsia="宋体" w:hAnsi="宋体" w:cs="宋体"/>
          <w:szCs w:val="21"/>
        </w:rPr>
        <w:t>年（</w:t>
      </w:r>
      <w:r>
        <w:rPr>
          <w:rFonts w:ascii="宋体" w:eastAsia="宋体" w:hAnsi="宋体" w:cs="宋体"/>
          <w:szCs w:val="21"/>
        </w:rPr>
        <w:t>201</w:t>
      </w:r>
      <w:r>
        <w:rPr>
          <w:rFonts w:ascii="宋体" w:eastAsia="宋体" w:hAnsi="宋体" w:cs="宋体" w:hint="eastAsia"/>
          <w:szCs w:val="21"/>
        </w:rPr>
        <w:t>8</w:t>
      </w:r>
      <w:r>
        <w:rPr>
          <w:rFonts w:ascii="宋体" w:eastAsia="宋体" w:hAnsi="宋体" w:cs="宋体"/>
          <w:szCs w:val="21"/>
        </w:rPr>
        <w:t xml:space="preserve"> </w:t>
      </w:r>
      <w:r>
        <w:rPr>
          <w:rFonts w:ascii="宋体" w:eastAsia="宋体" w:hAnsi="宋体" w:cs="宋体"/>
          <w:szCs w:val="21"/>
        </w:rPr>
        <w:t>年</w:t>
      </w:r>
      <w:r>
        <w:rPr>
          <w:rFonts w:ascii="宋体" w:eastAsia="宋体" w:hAnsi="宋体" w:cs="宋体"/>
          <w:szCs w:val="21"/>
        </w:rPr>
        <w:t xml:space="preserve"> 1 </w:t>
      </w:r>
      <w:r>
        <w:rPr>
          <w:rFonts w:ascii="宋体" w:eastAsia="宋体" w:hAnsi="宋体" w:cs="宋体"/>
          <w:szCs w:val="21"/>
        </w:rPr>
        <w:t>月</w:t>
      </w:r>
      <w:r>
        <w:rPr>
          <w:rFonts w:ascii="宋体" w:eastAsia="宋体" w:hAnsi="宋体" w:cs="宋体"/>
          <w:szCs w:val="21"/>
        </w:rPr>
        <w:t xml:space="preserve"> 1 </w:t>
      </w:r>
      <w:r>
        <w:rPr>
          <w:rFonts w:ascii="宋体" w:eastAsia="宋体" w:hAnsi="宋体" w:cs="宋体"/>
          <w:szCs w:val="21"/>
        </w:rPr>
        <w:t>日至今）</w:t>
      </w:r>
    </w:p>
    <w:p w:rsidR="00C82D55" w:rsidRDefault="00C82D55">
      <w:pPr>
        <w:spacing w:line="239" w:lineRule="auto"/>
        <w:ind w:firstLineChars="500" w:firstLine="1050"/>
        <w:rPr>
          <w:rFonts w:ascii="宋体" w:eastAsia="宋体" w:hAnsi="宋体" w:cs="宋体"/>
          <w:szCs w:val="21"/>
        </w:rPr>
      </w:pPr>
    </w:p>
    <w:p w:rsidR="00C82D55" w:rsidRDefault="00C82D55">
      <w:pPr>
        <w:pStyle w:val="1"/>
        <w:spacing w:line="360" w:lineRule="auto"/>
        <w:ind w:firstLineChars="200" w:firstLine="422"/>
        <w:jc w:val="left"/>
        <w:rPr>
          <w:rFonts w:ascii="宋体" w:hAnsi="宋体"/>
          <w:b/>
          <w:szCs w:val="21"/>
        </w:rPr>
      </w:pPr>
    </w:p>
    <w:p w:rsidR="00C82D55" w:rsidRDefault="00C82D55">
      <w:pPr>
        <w:pStyle w:val="Default"/>
        <w:rPr>
          <w:sz w:val="20"/>
          <w:szCs w:val="20"/>
        </w:rPr>
      </w:pPr>
    </w:p>
    <w:p w:rsidR="00C82D55" w:rsidRDefault="00D85606">
      <w:pPr>
        <w:spacing w:line="378" w:lineRule="auto"/>
        <w:ind w:right="40"/>
        <w:rPr>
          <w:sz w:val="20"/>
          <w:szCs w:val="20"/>
        </w:rPr>
      </w:pPr>
      <w:r>
        <w:rPr>
          <w:rFonts w:ascii="宋体" w:eastAsia="宋体" w:hAnsi="宋体" w:cs="宋体"/>
          <w:szCs w:val="21"/>
        </w:rPr>
        <w:t>注：</w:t>
      </w:r>
      <w:r>
        <w:rPr>
          <w:rFonts w:ascii="宋体" w:eastAsia="宋体" w:hAnsi="宋体" w:cs="宋体"/>
          <w:szCs w:val="21"/>
        </w:rPr>
        <w:t>1</w:t>
      </w:r>
      <w:r>
        <w:rPr>
          <w:rFonts w:ascii="宋体" w:eastAsia="宋体" w:hAnsi="宋体" w:cs="宋体"/>
          <w:szCs w:val="21"/>
        </w:rPr>
        <w:t>、业绩证明</w:t>
      </w:r>
      <w:r>
        <w:rPr>
          <w:rFonts w:ascii="宋体" w:eastAsia="宋体" w:hAnsi="宋体" w:cs="宋体"/>
          <w:szCs w:val="21"/>
        </w:rPr>
        <w:t>:</w:t>
      </w:r>
      <w:r>
        <w:rPr>
          <w:rFonts w:ascii="宋体" w:eastAsia="宋体" w:hAnsi="宋体" w:cs="宋体"/>
          <w:szCs w:val="21"/>
        </w:rPr>
        <w:t>需提供合同协议书，对物业单位考核满意的发包人证明材料。如合同协议书没有写明以上工作内容的，须发包人出具的证明材料的彩色影印件或清晰可辨的复印件。</w:t>
      </w:r>
    </w:p>
    <w:p w:rsidR="00C82D55" w:rsidRDefault="00C82D55">
      <w:pPr>
        <w:spacing w:line="61" w:lineRule="exact"/>
        <w:rPr>
          <w:sz w:val="20"/>
          <w:szCs w:val="20"/>
        </w:rPr>
      </w:pPr>
    </w:p>
    <w:p w:rsidR="00C82D55" w:rsidRDefault="00D85606">
      <w:pPr>
        <w:spacing w:line="381" w:lineRule="auto"/>
        <w:ind w:firstLine="420"/>
        <w:rPr>
          <w:sz w:val="20"/>
          <w:szCs w:val="20"/>
        </w:rPr>
      </w:pPr>
      <w:r>
        <w:rPr>
          <w:rFonts w:ascii="宋体" w:eastAsia="宋体" w:hAnsi="宋体" w:cs="宋体"/>
          <w:szCs w:val="21"/>
        </w:rPr>
        <w:t>2</w:t>
      </w:r>
      <w:r>
        <w:rPr>
          <w:rFonts w:ascii="宋体" w:eastAsia="宋体" w:hAnsi="宋体" w:cs="宋体"/>
          <w:szCs w:val="21"/>
        </w:rPr>
        <w:t>、如近年来，投标人法人机构发生合法变更或重组或法人名称变更时，应提供相关部门的合法批件或其他相关证明材料来证明其所附业绩的继承性。</w:t>
      </w:r>
    </w:p>
    <w:p w:rsidR="00C82D55" w:rsidRDefault="00C82D55">
      <w:pPr>
        <w:spacing w:line="39" w:lineRule="exact"/>
        <w:rPr>
          <w:sz w:val="20"/>
          <w:szCs w:val="20"/>
        </w:rPr>
      </w:pPr>
    </w:p>
    <w:p w:rsidR="00C82D55" w:rsidRDefault="00D85606">
      <w:pPr>
        <w:spacing w:line="360" w:lineRule="auto"/>
        <w:ind w:firstLineChars="200" w:firstLine="402"/>
        <w:rPr>
          <w:sz w:val="20"/>
          <w:szCs w:val="20"/>
        </w:rPr>
      </w:pPr>
      <w:r>
        <w:rPr>
          <w:rFonts w:ascii="宋体" w:eastAsia="宋体" w:hAnsi="宋体" w:cs="宋体"/>
          <w:b/>
          <w:bCs/>
          <w:sz w:val="20"/>
          <w:szCs w:val="20"/>
        </w:rPr>
        <w:t>3</w:t>
      </w:r>
      <w:r>
        <w:rPr>
          <w:rFonts w:ascii="宋体" w:eastAsia="宋体" w:hAnsi="宋体" w:cs="宋体"/>
          <w:b/>
          <w:bCs/>
          <w:sz w:val="20"/>
          <w:szCs w:val="20"/>
        </w:rPr>
        <w:t>、本表内容</w:t>
      </w:r>
      <w:r>
        <w:rPr>
          <w:rFonts w:ascii="宋体" w:eastAsia="宋体" w:hAnsi="宋体" w:cs="宋体"/>
          <w:b/>
          <w:bCs/>
          <w:sz w:val="20"/>
          <w:szCs w:val="20"/>
        </w:rPr>
        <w:t xml:space="preserve"> WORD </w:t>
      </w:r>
      <w:r>
        <w:rPr>
          <w:rFonts w:ascii="宋体" w:eastAsia="宋体" w:hAnsi="宋体" w:cs="宋体"/>
          <w:b/>
          <w:bCs/>
          <w:sz w:val="20"/>
          <w:szCs w:val="20"/>
        </w:rPr>
        <w:t>格式的电子文档（</w:t>
      </w:r>
      <w:r>
        <w:rPr>
          <w:rFonts w:ascii="宋体" w:eastAsia="宋体" w:hAnsi="宋体" w:cs="宋体"/>
          <w:b/>
          <w:bCs/>
          <w:sz w:val="20"/>
          <w:szCs w:val="20"/>
        </w:rPr>
        <w:t xml:space="preserve">U </w:t>
      </w:r>
      <w:r>
        <w:rPr>
          <w:rFonts w:ascii="宋体" w:eastAsia="宋体" w:hAnsi="宋体" w:cs="宋体"/>
          <w:b/>
          <w:bCs/>
          <w:sz w:val="20"/>
          <w:szCs w:val="20"/>
        </w:rPr>
        <w:t>盘）（不含相关证明材料）将作为公示资料在</w:t>
      </w:r>
      <w:r>
        <w:rPr>
          <w:rFonts w:ascii="宋体" w:hAnsi="宋体" w:hint="eastAsia"/>
          <w:szCs w:val="21"/>
        </w:rPr>
        <w:t>四川攀西高速公路开发股份有限公司</w:t>
      </w:r>
      <w:r>
        <w:rPr>
          <w:rFonts w:ascii="宋体" w:eastAsia="宋体" w:hAnsi="宋体" w:cs="宋体"/>
          <w:sz w:val="20"/>
          <w:szCs w:val="20"/>
        </w:rPr>
        <w:t>网站（</w:t>
      </w:r>
      <w:r>
        <w:rPr>
          <w:rFonts w:ascii="宋体" w:eastAsia="宋体" w:hAnsi="宋体" w:cs="宋体"/>
          <w:sz w:val="20"/>
          <w:szCs w:val="20"/>
        </w:rPr>
        <w:t>http://www.lipgs.cn</w:t>
      </w:r>
      <w:r>
        <w:rPr>
          <w:rFonts w:ascii="宋体" w:eastAsia="宋体" w:hAnsi="宋体" w:cs="宋体"/>
          <w:sz w:val="20"/>
          <w:szCs w:val="20"/>
        </w:rPr>
        <w:t>）</w:t>
      </w:r>
      <w:r>
        <w:rPr>
          <w:rFonts w:ascii="宋体" w:eastAsia="宋体" w:hAnsi="宋体" w:cs="宋体"/>
          <w:b/>
          <w:bCs/>
          <w:sz w:val="20"/>
          <w:szCs w:val="20"/>
        </w:rPr>
        <w:t>上公示，公示期间接受社会公开监督，公示期截止</w:t>
      </w:r>
    </w:p>
    <w:p w:rsidR="00C82D55" w:rsidRDefault="00D85606">
      <w:pPr>
        <w:spacing w:line="360" w:lineRule="auto"/>
        <w:rPr>
          <w:sz w:val="20"/>
          <w:szCs w:val="20"/>
        </w:rPr>
      </w:pPr>
      <w:r>
        <w:rPr>
          <w:rFonts w:ascii="宋体" w:eastAsia="宋体" w:hAnsi="宋体" w:cs="宋体"/>
          <w:b/>
          <w:bCs/>
          <w:szCs w:val="21"/>
        </w:rPr>
        <w:t>日为评标结果公示截止日。</w:t>
      </w:r>
    </w:p>
    <w:p w:rsidR="00C82D55" w:rsidRDefault="00C82D55">
      <w:pPr>
        <w:spacing w:line="360" w:lineRule="auto"/>
        <w:sectPr w:rsidR="00C82D55">
          <w:pgSz w:w="11900" w:h="16838"/>
          <w:pgMar w:top="1440" w:right="1140" w:bottom="730" w:left="1480" w:header="0" w:footer="0" w:gutter="0"/>
          <w:cols w:space="720"/>
        </w:sectPr>
      </w:pPr>
    </w:p>
    <w:p w:rsidR="00C82D55" w:rsidRDefault="00C82D55" w:rsidP="00D85606">
      <w:bookmarkStart w:id="3" w:name="_GoBack"/>
      <w:bookmarkEnd w:id="3"/>
    </w:p>
    <w:sectPr w:rsidR="00C82D5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swiss"/>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C828B9"/>
    <w:rsid w:val="00C82D55"/>
    <w:rsid w:val="00D85606"/>
    <w:rsid w:val="51450BC0"/>
    <w:rsid w:val="5BA4613E"/>
    <w:rsid w:val="5F2F23D1"/>
    <w:rsid w:val="5FC828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C345C23-4055-4486-821C-8F0887F4C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Default"/>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styleId="a3">
    <w:name w:val="Body Text Indent"/>
    <w:basedOn w:val="a"/>
    <w:qFormat/>
    <w:pPr>
      <w:spacing w:after="120"/>
      <w:ind w:leftChars="200" w:left="420"/>
    </w:pPr>
  </w:style>
  <w:style w:type="paragraph" w:styleId="a4">
    <w:name w:val="Plain Text"/>
    <w:basedOn w:val="a"/>
    <w:qFormat/>
    <w:rPr>
      <w:rFonts w:ascii="宋体" w:hAnsi="Courier New" w:cs="Courier New"/>
      <w:szCs w:val="21"/>
    </w:rPr>
  </w:style>
  <w:style w:type="paragraph" w:styleId="2">
    <w:name w:val="Body Text First Indent 2"/>
    <w:basedOn w:val="a3"/>
    <w:pPr>
      <w:spacing w:line="360" w:lineRule="auto"/>
      <w:ind w:firstLineChars="200" w:firstLine="420"/>
    </w:pPr>
    <w:rPr>
      <w:rFonts w:ascii="宋体"/>
      <w:kern w:val="0"/>
      <w:sz w:val="28"/>
      <w:szCs w:val="20"/>
    </w:rPr>
  </w:style>
  <w:style w:type="table" w:styleId="a5">
    <w:name w:val="Table Grid"/>
    <w:basedOn w:val="a1"/>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无间隔1"/>
    <w:pPr>
      <w:widowControl w:val="0"/>
      <w:jc w:val="both"/>
    </w:pPr>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484</Words>
  <Characters>2762</Characters>
  <Application>Microsoft Office Word</Application>
  <DocSecurity>0</DocSecurity>
  <Lines>23</Lines>
  <Paragraphs>6</Paragraphs>
  <ScaleCrop>false</ScaleCrop>
  <Company/>
  <LinksUpToDate>false</LinksUpToDate>
  <CharactersWithSpaces>3240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2021-05-06T06:51:00Z</dcterms:created>
  <dcterms:modified xsi:type="dcterms:W3CDTF">2021-05-07T08:37:00Z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2052-10.8.0.6058</vt:lpwstr>
  </property>
</Properties>
</file>